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B534" w14:textId="492E0A0C" w:rsidR="00B66D72" w:rsidRDefault="00853115" w:rsidP="0022512D">
      <w:pPr>
        <w:spacing w:line="360" w:lineRule="auto"/>
        <w:jc w:val="center"/>
        <w:rPr>
          <w:rFonts w:cs="Arial"/>
          <w:b/>
          <w:sz w:val="36"/>
          <w:szCs w:val="36"/>
        </w:rPr>
      </w:pPr>
      <w:r>
        <w:rPr>
          <w:rFonts w:cs="Arial"/>
          <w:b/>
          <w:sz w:val="36"/>
          <w:szCs w:val="36"/>
        </w:rPr>
        <w:t>NOTRE-DAME-DU-PORT :</w:t>
      </w:r>
    </w:p>
    <w:p w14:paraId="76A6A53C" w14:textId="34F4E377" w:rsidR="00B66D72" w:rsidRDefault="008D50D9" w:rsidP="0022512D">
      <w:pPr>
        <w:spacing w:line="360" w:lineRule="auto"/>
        <w:jc w:val="center"/>
        <w:rPr>
          <w:rFonts w:cs="Arial"/>
          <w:b/>
          <w:sz w:val="36"/>
          <w:szCs w:val="36"/>
        </w:rPr>
      </w:pPr>
      <w:r>
        <w:rPr>
          <w:rFonts w:cs="Arial"/>
          <w:b/>
          <w:sz w:val="36"/>
          <w:szCs w:val="36"/>
        </w:rPr>
        <w:t>P</w:t>
      </w:r>
      <w:r w:rsidR="00B66D72">
        <w:rPr>
          <w:rFonts w:cs="Arial"/>
          <w:b/>
          <w:sz w:val="36"/>
          <w:szCs w:val="36"/>
        </w:rPr>
        <w:t>atrimoine mondial de l’UNESCO,</w:t>
      </w:r>
    </w:p>
    <w:p w14:paraId="70542FD8" w14:textId="7EA4307D" w:rsidR="00936558" w:rsidRPr="0022512D" w:rsidRDefault="008D50D9" w:rsidP="0022512D">
      <w:pPr>
        <w:spacing w:line="360" w:lineRule="auto"/>
        <w:jc w:val="center"/>
        <w:rPr>
          <w:rFonts w:cs="Arial"/>
          <w:b/>
          <w:sz w:val="36"/>
          <w:szCs w:val="36"/>
        </w:rPr>
      </w:pPr>
      <w:r>
        <w:rPr>
          <w:rFonts w:cs="Arial"/>
          <w:b/>
          <w:sz w:val="36"/>
          <w:szCs w:val="36"/>
        </w:rPr>
        <w:t>C</w:t>
      </w:r>
      <w:r w:rsidR="00335DC5" w:rsidRPr="0022512D">
        <w:rPr>
          <w:rFonts w:cs="Arial"/>
          <w:b/>
          <w:sz w:val="36"/>
          <w:szCs w:val="36"/>
        </w:rPr>
        <w:t>hemins de Saint-J</w:t>
      </w:r>
      <w:r>
        <w:rPr>
          <w:rFonts w:cs="Arial"/>
          <w:b/>
          <w:sz w:val="36"/>
          <w:szCs w:val="36"/>
        </w:rPr>
        <w:t>acques-de-Compostelle en France,</w:t>
      </w:r>
      <w:r w:rsidR="0022512D">
        <w:rPr>
          <w:rFonts w:cs="Arial"/>
          <w:b/>
          <w:sz w:val="36"/>
          <w:szCs w:val="36"/>
        </w:rPr>
        <w:br/>
      </w:r>
      <w:r>
        <w:rPr>
          <w:rFonts w:cs="Arial"/>
          <w:b/>
          <w:sz w:val="36"/>
          <w:szCs w:val="36"/>
        </w:rPr>
        <w:t>C</w:t>
      </w:r>
      <w:r w:rsidR="00335DC5" w:rsidRPr="0022512D">
        <w:rPr>
          <w:rFonts w:cs="Arial"/>
          <w:b/>
          <w:sz w:val="36"/>
          <w:szCs w:val="36"/>
        </w:rPr>
        <w:t>hef-d’œuvre de l’art roman</w:t>
      </w:r>
      <w:r w:rsidR="00EE6EC7" w:rsidRPr="0022512D">
        <w:rPr>
          <w:rFonts w:cs="Arial"/>
          <w:b/>
          <w:sz w:val="36"/>
          <w:szCs w:val="36"/>
        </w:rPr>
        <w:t>.</w:t>
      </w:r>
    </w:p>
    <w:p w14:paraId="0B06BCAB" w14:textId="77777777" w:rsidR="00643F41" w:rsidRPr="0022512D" w:rsidRDefault="005C71BF" w:rsidP="0022512D">
      <w:pPr>
        <w:spacing w:line="360" w:lineRule="auto"/>
        <w:rPr>
          <w:rFonts w:cs="Arial"/>
          <w:b/>
          <w:sz w:val="36"/>
          <w:szCs w:val="36"/>
        </w:rPr>
      </w:pPr>
      <w:r w:rsidRPr="0022512D">
        <w:rPr>
          <w:rFonts w:cs="Arial"/>
          <w:b/>
          <w:sz w:val="36"/>
          <w:szCs w:val="36"/>
        </w:rPr>
        <w:br w:type="page"/>
      </w:r>
    </w:p>
    <w:p w14:paraId="1C809735" w14:textId="5334BB7B" w:rsidR="00596933" w:rsidRPr="0022512D" w:rsidRDefault="00853115" w:rsidP="0022512D">
      <w:pPr>
        <w:spacing w:line="360" w:lineRule="auto"/>
        <w:jc w:val="center"/>
        <w:rPr>
          <w:b/>
          <w:sz w:val="36"/>
          <w:szCs w:val="36"/>
        </w:rPr>
      </w:pPr>
      <w:r>
        <w:rPr>
          <w:b/>
          <w:sz w:val="36"/>
          <w:szCs w:val="36"/>
        </w:rPr>
        <w:lastRenderedPageBreak/>
        <w:t>NOTRE-DAME-DU-PORT :</w:t>
      </w:r>
      <w:r>
        <w:rPr>
          <w:b/>
          <w:sz w:val="36"/>
          <w:szCs w:val="36"/>
        </w:rPr>
        <w:br/>
      </w:r>
      <w:r w:rsidRPr="0022512D">
        <w:rPr>
          <w:b/>
          <w:sz w:val="36"/>
          <w:szCs w:val="36"/>
        </w:rPr>
        <w:t>CHEF-D’ŒUVRE DE L’ART ROMAN.</w:t>
      </w:r>
    </w:p>
    <w:p w14:paraId="4CB7CB53" w14:textId="18455614" w:rsidR="00045225" w:rsidRPr="0022512D" w:rsidRDefault="00045225" w:rsidP="0022512D">
      <w:pPr>
        <w:spacing w:line="360" w:lineRule="auto"/>
        <w:rPr>
          <w:rFonts w:cs="Arial"/>
          <w:b/>
          <w:sz w:val="36"/>
          <w:szCs w:val="36"/>
        </w:rPr>
      </w:pPr>
    </w:p>
    <w:p w14:paraId="35FA7DF5" w14:textId="3A69EF74" w:rsidR="00335DC5" w:rsidRPr="0022512D" w:rsidRDefault="00335DC5" w:rsidP="0022512D">
      <w:pPr>
        <w:spacing w:line="360" w:lineRule="auto"/>
        <w:rPr>
          <w:rFonts w:cs="Arial"/>
          <w:b/>
          <w:sz w:val="36"/>
          <w:szCs w:val="36"/>
        </w:rPr>
      </w:pPr>
      <w:r w:rsidRPr="0022512D">
        <w:rPr>
          <w:rFonts w:cs="Arial"/>
          <w:b/>
          <w:sz w:val="36"/>
          <w:szCs w:val="36"/>
        </w:rPr>
        <w:t>Située dans le centre historique de Clermont-Ferrand, au cœur du quartier du Port, la basilique Notre-Dame-du-Port est l’un des premiers sites patrimoniaux visités dans la ville. La basilique est entrée au Patrimoine mondial depuis 1998, au titre des « Chemins de Saint-Jacques-de-Compostelle en France » et fait partie de la liste prestigieuse des biens inscrits à l’UNESCO.</w:t>
      </w:r>
    </w:p>
    <w:p w14:paraId="01851AB8" w14:textId="77777777" w:rsidR="00420B63" w:rsidRPr="0022512D" w:rsidRDefault="00420B63" w:rsidP="0022512D">
      <w:pPr>
        <w:spacing w:line="360" w:lineRule="auto"/>
        <w:rPr>
          <w:rFonts w:cs="Arial"/>
          <w:b/>
          <w:sz w:val="36"/>
          <w:szCs w:val="36"/>
        </w:rPr>
      </w:pPr>
    </w:p>
    <w:p w14:paraId="6A5EBF6F" w14:textId="04EE9A11" w:rsidR="00420B63" w:rsidRPr="0022512D" w:rsidRDefault="00853115" w:rsidP="0022512D">
      <w:pPr>
        <w:spacing w:line="360" w:lineRule="auto"/>
        <w:jc w:val="center"/>
        <w:rPr>
          <w:b/>
          <w:sz w:val="36"/>
          <w:szCs w:val="36"/>
        </w:rPr>
      </w:pPr>
      <w:r w:rsidRPr="0022512D">
        <w:rPr>
          <w:b/>
          <w:sz w:val="36"/>
          <w:szCs w:val="36"/>
        </w:rPr>
        <w:t>UNE ARCHITECTURE EXCEPTIONNELLE.</w:t>
      </w:r>
    </w:p>
    <w:p w14:paraId="4FE3072D" w14:textId="77777777" w:rsidR="00420B63" w:rsidRPr="0022512D" w:rsidRDefault="00420B63" w:rsidP="0022512D">
      <w:pPr>
        <w:spacing w:line="360" w:lineRule="auto"/>
        <w:rPr>
          <w:rFonts w:cs="Arial"/>
          <w:b/>
          <w:sz w:val="36"/>
          <w:szCs w:val="36"/>
        </w:rPr>
      </w:pPr>
    </w:p>
    <w:p w14:paraId="7D7C7A40" w14:textId="01EB0E71" w:rsidR="00B66D72" w:rsidRDefault="00420B63" w:rsidP="0022512D">
      <w:pPr>
        <w:spacing w:line="360" w:lineRule="auto"/>
        <w:rPr>
          <w:rFonts w:cs="Arial"/>
          <w:b/>
          <w:sz w:val="36"/>
          <w:szCs w:val="36"/>
        </w:rPr>
      </w:pPr>
      <w:r w:rsidRPr="0022512D">
        <w:rPr>
          <w:rFonts w:cs="Arial"/>
          <w:b/>
          <w:sz w:val="36"/>
          <w:szCs w:val="36"/>
        </w:rPr>
        <w:t xml:space="preserve">Avec un plan en croix latine, la basilique </w:t>
      </w:r>
      <w:r w:rsidR="00777F48" w:rsidRPr="0022512D">
        <w:rPr>
          <w:rFonts w:cs="Arial"/>
          <w:b/>
          <w:sz w:val="36"/>
          <w:szCs w:val="36"/>
        </w:rPr>
        <w:t>mesure 45</w:t>
      </w:r>
      <w:r w:rsidR="0022512D">
        <w:rPr>
          <w:rFonts w:cs="Arial"/>
          <w:b/>
          <w:sz w:val="36"/>
          <w:szCs w:val="36"/>
        </w:rPr>
        <w:t xml:space="preserve"> </w:t>
      </w:r>
      <w:r w:rsidR="00777F48" w:rsidRPr="0022512D">
        <w:rPr>
          <w:rFonts w:cs="Arial"/>
          <w:b/>
          <w:sz w:val="36"/>
          <w:szCs w:val="36"/>
        </w:rPr>
        <w:t>m</w:t>
      </w:r>
      <w:r w:rsidR="0022512D">
        <w:rPr>
          <w:rFonts w:cs="Arial"/>
          <w:b/>
          <w:sz w:val="36"/>
          <w:szCs w:val="36"/>
        </w:rPr>
        <w:t>ètres</w:t>
      </w:r>
      <w:r w:rsidRPr="0022512D">
        <w:rPr>
          <w:rFonts w:cs="Arial"/>
          <w:b/>
          <w:sz w:val="36"/>
          <w:szCs w:val="36"/>
        </w:rPr>
        <w:t xml:space="preserve"> de longueur, pour une largeur maximale de 24,70</w:t>
      </w:r>
      <w:r w:rsidR="0022512D">
        <w:rPr>
          <w:rFonts w:cs="Arial"/>
          <w:b/>
          <w:sz w:val="36"/>
          <w:szCs w:val="36"/>
        </w:rPr>
        <w:t xml:space="preserve"> </w:t>
      </w:r>
      <w:r w:rsidRPr="0022512D">
        <w:rPr>
          <w:rFonts w:cs="Arial"/>
          <w:b/>
          <w:sz w:val="36"/>
          <w:szCs w:val="36"/>
        </w:rPr>
        <w:t>m</w:t>
      </w:r>
      <w:r w:rsidR="0022512D">
        <w:rPr>
          <w:rFonts w:cs="Arial"/>
          <w:b/>
          <w:sz w:val="36"/>
          <w:szCs w:val="36"/>
        </w:rPr>
        <w:t>ètres. La nef s’élève à 18 mètres</w:t>
      </w:r>
      <w:r w:rsidRPr="0022512D">
        <w:rPr>
          <w:rFonts w:cs="Arial"/>
          <w:b/>
          <w:sz w:val="36"/>
          <w:szCs w:val="36"/>
        </w:rPr>
        <w:t xml:space="preserve"> du sol.</w:t>
      </w:r>
    </w:p>
    <w:p w14:paraId="3C93FB08" w14:textId="74086A83" w:rsidR="00B66D72" w:rsidRDefault="00420B63" w:rsidP="00853115">
      <w:pPr>
        <w:spacing w:before="240" w:line="360" w:lineRule="auto"/>
        <w:rPr>
          <w:rFonts w:cs="Arial"/>
          <w:b/>
          <w:sz w:val="36"/>
          <w:szCs w:val="36"/>
        </w:rPr>
      </w:pPr>
      <w:r w:rsidRPr="0022512D">
        <w:rPr>
          <w:rFonts w:cs="Arial"/>
          <w:b/>
          <w:sz w:val="36"/>
          <w:szCs w:val="36"/>
        </w:rPr>
        <w:t>Emblématique de l’édifice, sa couleur claire, blonde, est due à l’emploi de l’arkose, superbement mise en valeur par le décor en pierres de lave qui couronne l’abside.</w:t>
      </w:r>
    </w:p>
    <w:p w14:paraId="0C78C931" w14:textId="77777777" w:rsidR="00B66D72" w:rsidRDefault="00420B63" w:rsidP="00667A5D">
      <w:pPr>
        <w:spacing w:before="240" w:line="360" w:lineRule="auto"/>
        <w:rPr>
          <w:rFonts w:cs="Arial"/>
          <w:b/>
          <w:sz w:val="36"/>
          <w:szCs w:val="36"/>
        </w:rPr>
      </w:pPr>
      <w:r w:rsidRPr="0022512D">
        <w:rPr>
          <w:rFonts w:cs="Arial"/>
          <w:b/>
          <w:sz w:val="36"/>
          <w:szCs w:val="36"/>
        </w:rPr>
        <w:t>La basilique illustre la science et la maîtrise des bâtisseurs du 12</w:t>
      </w:r>
      <w:r w:rsidRPr="0022512D">
        <w:rPr>
          <w:rFonts w:cs="Arial"/>
          <w:b/>
          <w:sz w:val="36"/>
          <w:szCs w:val="36"/>
          <w:vertAlign w:val="superscript"/>
        </w:rPr>
        <w:t>e</w:t>
      </w:r>
      <w:r w:rsidRPr="0022512D">
        <w:rPr>
          <w:rFonts w:cs="Arial"/>
          <w:b/>
          <w:sz w:val="36"/>
          <w:szCs w:val="36"/>
        </w:rPr>
        <w:t xml:space="preserve"> siècle : les proportions, les élévations et l’ornementation de l’édifice s’approchent de la perfection.</w:t>
      </w:r>
    </w:p>
    <w:p w14:paraId="5B362EB4" w14:textId="702BDF36" w:rsidR="00B66D72" w:rsidRDefault="00420B63" w:rsidP="0022512D">
      <w:pPr>
        <w:spacing w:line="360" w:lineRule="auto"/>
        <w:rPr>
          <w:rFonts w:cs="Arial"/>
          <w:b/>
          <w:sz w:val="36"/>
          <w:szCs w:val="36"/>
        </w:rPr>
      </w:pPr>
      <w:r w:rsidRPr="0022512D">
        <w:rPr>
          <w:rFonts w:cs="Arial"/>
          <w:b/>
          <w:sz w:val="36"/>
          <w:szCs w:val="36"/>
        </w:rPr>
        <w:lastRenderedPageBreak/>
        <w:t>À l’époque romane, les artisans ne sont pas encore regroupés en corporations. Ouvriers itinérants, ils se déplacent de chantier en chantier en offrant leurs services. Cette itinérance ne se limite pas aux dimensions d’un diocèse, elle rayonne sur l’ensemble des constructions romanes. Sur le chantier de la basilique, différents métiers et différentes cultures se côtoient et échangent leurs savoirs. C’est ainsi que d’autres églises de l’ancien diocèse de Clermont présentent d’importantes ressemblances ave</w:t>
      </w:r>
      <w:r w:rsidR="00B66D72">
        <w:rPr>
          <w:rFonts w:cs="Arial"/>
          <w:b/>
          <w:sz w:val="36"/>
          <w:szCs w:val="36"/>
        </w:rPr>
        <w:t>c Notre-Dame-du-Port : Orcival,</w:t>
      </w:r>
      <w:r w:rsidR="00B66D72">
        <w:rPr>
          <w:rFonts w:cs="Arial"/>
          <w:b/>
          <w:sz w:val="36"/>
          <w:szCs w:val="36"/>
        </w:rPr>
        <w:br/>
      </w:r>
      <w:r w:rsidRPr="0022512D">
        <w:rPr>
          <w:rFonts w:cs="Arial"/>
          <w:b/>
          <w:sz w:val="36"/>
          <w:szCs w:val="36"/>
        </w:rPr>
        <w:t>Saint-Nectaire, Issoire et Saint-Saturnin.</w:t>
      </w:r>
    </w:p>
    <w:p w14:paraId="57F7632A" w14:textId="77777777" w:rsidR="00B66D72" w:rsidRDefault="00420B63" w:rsidP="00667A5D">
      <w:pPr>
        <w:spacing w:before="240" w:line="360" w:lineRule="auto"/>
        <w:rPr>
          <w:rFonts w:cs="Arial"/>
          <w:b/>
          <w:sz w:val="36"/>
          <w:szCs w:val="36"/>
        </w:rPr>
      </w:pPr>
      <w:r w:rsidRPr="0022512D">
        <w:rPr>
          <w:rFonts w:cs="Arial"/>
          <w:b/>
          <w:sz w:val="36"/>
          <w:szCs w:val="36"/>
        </w:rPr>
        <w:t>Le chevet, partie la plus sacrée de l’édifice, a reçu un traitement particulièrement élaboré. L’élévation pyramidale, depuis le sol jusqu’au sommet de la tour octogonale, est un savant équilibre de volumes étagés et hiérarchisés : chapelles rayonnantes, abside, transept, massif barlong et clocher. Les détails de la décoration de ce chevet témoignent de la longue assimilation par les bâtisseurs des expériences méditerranéennes d’Espagne ou d’Italie, dans l’art byzantin et mozarabe.</w:t>
      </w:r>
    </w:p>
    <w:p w14:paraId="15405064" w14:textId="48A42790" w:rsidR="0022512D" w:rsidRDefault="00420B63" w:rsidP="00667A5D">
      <w:pPr>
        <w:spacing w:before="240" w:line="360" w:lineRule="auto"/>
        <w:rPr>
          <w:rFonts w:cs="Arial"/>
          <w:b/>
          <w:sz w:val="36"/>
          <w:szCs w:val="36"/>
        </w:rPr>
      </w:pPr>
      <w:r w:rsidRPr="0022512D">
        <w:rPr>
          <w:rFonts w:cs="Arial"/>
          <w:b/>
          <w:sz w:val="36"/>
          <w:szCs w:val="36"/>
        </w:rPr>
        <w:t xml:space="preserve">Cette ornementation est aussi à mettre en relation avec d’autres métiers médiévaux, comme l’enluminure, l’orfèvrerie et l’ébénisterie. En témoignent les rosaces de </w:t>
      </w:r>
      <w:r w:rsidRPr="0022512D">
        <w:rPr>
          <w:rFonts w:cs="Arial"/>
          <w:b/>
          <w:sz w:val="36"/>
          <w:szCs w:val="36"/>
        </w:rPr>
        <w:lastRenderedPageBreak/>
        <w:t>pierres incrustées, les cordons de billettes ou les modillons à copeaux.</w:t>
      </w:r>
    </w:p>
    <w:p w14:paraId="5099206B" w14:textId="77777777" w:rsidR="00853115" w:rsidRDefault="00853115" w:rsidP="0022512D">
      <w:pPr>
        <w:spacing w:line="360" w:lineRule="auto"/>
        <w:rPr>
          <w:rFonts w:cs="Arial"/>
          <w:b/>
          <w:sz w:val="36"/>
          <w:szCs w:val="36"/>
        </w:rPr>
      </w:pPr>
    </w:p>
    <w:p w14:paraId="1F1A74B8" w14:textId="77777777" w:rsidR="00B82A58" w:rsidRDefault="00853115" w:rsidP="0022512D">
      <w:pPr>
        <w:spacing w:line="360" w:lineRule="auto"/>
        <w:jc w:val="center"/>
        <w:rPr>
          <w:b/>
          <w:sz w:val="36"/>
          <w:szCs w:val="36"/>
        </w:rPr>
      </w:pPr>
      <w:r w:rsidRPr="0022512D">
        <w:rPr>
          <w:b/>
          <w:sz w:val="36"/>
          <w:szCs w:val="36"/>
        </w:rPr>
        <w:t xml:space="preserve">LE SAVIEZ-VOUS ? </w:t>
      </w:r>
    </w:p>
    <w:p w14:paraId="7140A78B" w14:textId="0038D39A" w:rsidR="00420B63" w:rsidRPr="0022512D" w:rsidRDefault="00853115" w:rsidP="0022512D">
      <w:pPr>
        <w:spacing w:line="360" w:lineRule="auto"/>
        <w:jc w:val="center"/>
        <w:rPr>
          <w:b/>
          <w:sz w:val="36"/>
          <w:szCs w:val="36"/>
        </w:rPr>
      </w:pPr>
      <w:r w:rsidRPr="0022512D">
        <w:rPr>
          <w:b/>
          <w:sz w:val="36"/>
          <w:szCs w:val="36"/>
        </w:rPr>
        <w:t>À L’ORIGINE DE LA BASILIQUE.</w:t>
      </w:r>
    </w:p>
    <w:p w14:paraId="68A674AD" w14:textId="77777777" w:rsidR="00420B63" w:rsidRPr="0022512D" w:rsidRDefault="00420B63" w:rsidP="0022512D">
      <w:pPr>
        <w:spacing w:line="360" w:lineRule="auto"/>
        <w:rPr>
          <w:rFonts w:cs="Arial"/>
          <w:b/>
          <w:sz w:val="36"/>
          <w:szCs w:val="36"/>
        </w:rPr>
      </w:pPr>
    </w:p>
    <w:p w14:paraId="54D6FCF8" w14:textId="3C3B29BB" w:rsidR="00420B63" w:rsidRPr="0022512D" w:rsidRDefault="00420B63" w:rsidP="0022512D">
      <w:pPr>
        <w:spacing w:line="360" w:lineRule="auto"/>
        <w:rPr>
          <w:rFonts w:cs="Arial"/>
          <w:b/>
          <w:sz w:val="36"/>
          <w:szCs w:val="36"/>
        </w:rPr>
      </w:pPr>
      <w:r w:rsidRPr="0022512D">
        <w:rPr>
          <w:rFonts w:cs="Arial"/>
          <w:b/>
          <w:sz w:val="36"/>
          <w:szCs w:val="36"/>
        </w:rPr>
        <w:t>La légende raconte que Notre-Dame-du-Port aurait été bâtie au 6</w:t>
      </w:r>
      <w:r w:rsidRPr="0022512D">
        <w:rPr>
          <w:rFonts w:cs="Arial"/>
          <w:b/>
          <w:sz w:val="36"/>
          <w:szCs w:val="36"/>
          <w:vertAlign w:val="superscript"/>
        </w:rPr>
        <w:t>e</w:t>
      </w:r>
      <w:r w:rsidRPr="0022512D">
        <w:rPr>
          <w:rFonts w:cs="Arial"/>
          <w:b/>
          <w:sz w:val="36"/>
          <w:szCs w:val="36"/>
        </w:rPr>
        <w:t xml:space="preserve"> siècle par saint Avit, évêque de Clermont. Détruite par les Normands au 9</w:t>
      </w:r>
      <w:r w:rsidRPr="0022512D">
        <w:rPr>
          <w:rFonts w:cs="Arial"/>
          <w:b/>
          <w:sz w:val="36"/>
          <w:szCs w:val="36"/>
          <w:vertAlign w:val="superscript"/>
        </w:rPr>
        <w:t>e</w:t>
      </w:r>
      <w:r w:rsidRPr="0022512D">
        <w:rPr>
          <w:rFonts w:cs="Arial"/>
          <w:b/>
          <w:sz w:val="36"/>
          <w:szCs w:val="36"/>
        </w:rPr>
        <w:t xml:space="preserve"> siècle, elle aurait été relevée par saint </w:t>
      </w:r>
      <w:proofErr w:type="spellStart"/>
      <w:r w:rsidRPr="0022512D">
        <w:rPr>
          <w:rFonts w:cs="Arial"/>
          <w:b/>
          <w:sz w:val="36"/>
          <w:szCs w:val="36"/>
        </w:rPr>
        <w:t>Sigon</w:t>
      </w:r>
      <w:proofErr w:type="spellEnd"/>
      <w:r w:rsidRPr="0022512D">
        <w:rPr>
          <w:rFonts w:cs="Arial"/>
          <w:b/>
          <w:sz w:val="36"/>
          <w:szCs w:val="36"/>
        </w:rPr>
        <w:t xml:space="preserve">, successeur d’Avit et à nouveau </w:t>
      </w:r>
      <w:r w:rsidRPr="00B82A58">
        <w:rPr>
          <w:rFonts w:cs="Arial"/>
          <w:b/>
          <w:sz w:val="36"/>
          <w:szCs w:val="36"/>
        </w:rPr>
        <w:t xml:space="preserve">par </w:t>
      </w:r>
      <w:r w:rsidR="0022512D" w:rsidRPr="00B82A58">
        <w:rPr>
          <w:rFonts w:cs="Arial"/>
          <w:b/>
          <w:sz w:val="36"/>
          <w:szCs w:val="36"/>
        </w:rPr>
        <w:t>Étienne II</w:t>
      </w:r>
      <w:r w:rsidR="00B66D72" w:rsidRPr="00B82A58">
        <w:rPr>
          <w:rFonts w:cs="Arial"/>
          <w:b/>
          <w:sz w:val="36"/>
          <w:szCs w:val="36"/>
        </w:rPr>
        <w:t xml:space="preserve"> </w:t>
      </w:r>
      <w:r w:rsidR="00B66D72">
        <w:rPr>
          <w:rFonts w:cs="Arial"/>
          <w:b/>
          <w:sz w:val="36"/>
          <w:szCs w:val="36"/>
        </w:rPr>
        <w:t>au</w:t>
      </w:r>
      <w:r w:rsidR="00B66D72">
        <w:rPr>
          <w:rFonts w:cs="Arial"/>
          <w:b/>
          <w:sz w:val="36"/>
          <w:szCs w:val="36"/>
        </w:rPr>
        <w:br/>
      </w:r>
      <w:r w:rsidRPr="0022512D">
        <w:rPr>
          <w:rFonts w:cs="Arial"/>
          <w:b/>
          <w:sz w:val="36"/>
          <w:szCs w:val="36"/>
        </w:rPr>
        <w:t>10</w:t>
      </w:r>
      <w:r w:rsidRPr="0022512D">
        <w:rPr>
          <w:rFonts w:cs="Arial"/>
          <w:b/>
          <w:sz w:val="36"/>
          <w:szCs w:val="36"/>
          <w:vertAlign w:val="superscript"/>
        </w:rPr>
        <w:t>e</w:t>
      </w:r>
      <w:r w:rsidRPr="0022512D">
        <w:rPr>
          <w:rFonts w:cs="Arial"/>
          <w:b/>
          <w:sz w:val="36"/>
          <w:szCs w:val="36"/>
        </w:rPr>
        <w:t xml:space="preserve"> siècle. Les spécialist</w:t>
      </w:r>
      <w:r w:rsidR="008145D1">
        <w:rPr>
          <w:rFonts w:cs="Arial"/>
          <w:b/>
          <w:sz w:val="36"/>
          <w:szCs w:val="36"/>
        </w:rPr>
        <w:t>es estiment que la construction</w:t>
      </w:r>
      <w:r w:rsidR="008145D1">
        <w:rPr>
          <w:rFonts w:cs="Arial"/>
          <w:b/>
          <w:sz w:val="36"/>
          <w:szCs w:val="36"/>
        </w:rPr>
        <w:br/>
      </w:r>
      <w:r w:rsidRPr="0022512D">
        <w:rPr>
          <w:rFonts w:cs="Arial"/>
          <w:b/>
          <w:sz w:val="36"/>
          <w:szCs w:val="36"/>
        </w:rPr>
        <w:t>de l’église romane date du 12</w:t>
      </w:r>
      <w:r w:rsidRPr="0022512D">
        <w:rPr>
          <w:rFonts w:cs="Arial"/>
          <w:b/>
          <w:sz w:val="36"/>
          <w:szCs w:val="36"/>
          <w:vertAlign w:val="superscript"/>
        </w:rPr>
        <w:t>e</w:t>
      </w:r>
      <w:r w:rsidRPr="0022512D">
        <w:rPr>
          <w:rFonts w:cs="Arial"/>
          <w:b/>
          <w:sz w:val="36"/>
          <w:szCs w:val="36"/>
        </w:rPr>
        <w:t xml:space="preserve"> siècle.</w:t>
      </w:r>
    </w:p>
    <w:p w14:paraId="0CC14FCF" w14:textId="77777777" w:rsidR="00420B63" w:rsidRPr="0022512D" w:rsidRDefault="00420B63" w:rsidP="0022512D">
      <w:pPr>
        <w:spacing w:line="360" w:lineRule="auto"/>
        <w:rPr>
          <w:rFonts w:cs="Arial"/>
          <w:b/>
          <w:sz w:val="36"/>
          <w:szCs w:val="36"/>
        </w:rPr>
      </w:pPr>
    </w:p>
    <w:p w14:paraId="6F1F6CCC" w14:textId="33D46006" w:rsidR="00420B63" w:rsidRPr="0022512D" w:rsidRDefault="00667A5D" w:rsidP="0022512D">
      <w:pPr>
        <w:spacing w:line="360" w:lineRule="auto"/>
        <w:jc w:val="center"/>
        <w:rPr>
          <w:b/>
          <w:sz w:val="36"/>
          <w:szCs w:val="36"/>
        </w:rPr>
      </w:pPr>
      <w:r w:rsidRPr="0022512D">
        <w:rPr>
          <w:b/>
          <w:sz w:val="36"/>
          <w:szCs w:val="36"/>
        </w:rPr>
        <w:t>LA BASILIQUE AU FIL DES SIÈCLES.</w:t>
      </w:r>
    </w:p>
    <w:p w14:paraId="239DBB95" w14:textId="77777777" w:rsidR="00420B63" w:rsidRPr="0022512D" w:rsidRDefault="00420B63" w:rsidP="0022512D">
      <w:pPr>
        <w:spacing w:line="360" w:lineRule="auto"/>
        <w:rPr>
          <w:rFonts w:cs="Arial"/>
          <w:b/>
          <w:sz w:val="36"/>
          <w:szCs w:val="36"/>
        </w:rPr>
      </w:pPr>
    </w:p>
    <w:p w14:paraId="6A26BE1A" w14:textId="77777777" w:rsidR="00B66D72" w:rsidRDefault="0024601E" w:rsidP="0022512D">
      <w:pPr>
        <w:spacing w:line="360" w:lineRule="auto"/>
        <w:rPr>
          <w:rFonts w:cs="Arial"/>
          <w:b/>
          <w:sz w:val="36"/>
          <w:szCs w:val="36"/>
        </w:rPr>
      </w:pPr>
      <w:r w:rsidRPr="0022512D">
        <w:rPr>
          <w:rFonts w:cs="Arial"/>
          <w:b/>
          <w:sz w:val="36"/>
          <w:szCs w:val="36"/>
        </w:rPr>
        <w:t>Dès l’origine, l’église a été confiée à une communauté de clercs (chanoines), réunie au sein d’un chapitre collégial. C’est pourquoi elle est prolongée au nord par un cloître et des bâtiments capitulaires.</w:t>
      </w:r>
    </w:p>
    <w:p w14:paraId="08028C85" w14:textId="77777777" w:rsidR="00B66D72" w:rsidRDefault="0024601E" w:rsidP="00667A5D">
      <w:pPr>
        <w:spacing w:before="240" w:line="360" w:lineRule="auto"/>
        <w:rPr>
          <w:rFonts w:cs="Arial"/>
          <w:b/>
          <w:sz w:val="36"/>
          <w:szCs w:val="36"/>
        </w:rPr>
      </w:pPr>
      <w:r w:rsidRPr="0022512D">
        <w:rPr>
          <w:rFonts w:cs="Arial"/>
          <w:b/>
          <w:sz w:val="36"/>
          <w:szCs w:val="36"/>
        </w:rPr>
        <w:t>Au 15</w:t>
      </w:r>
      <w:r w:rsidRPr="0022512D">
        <w:rPr>
          <w:rFonts w:cs="Arial"/>
          <w:b/>
          <w:sz w:val="36"/>
          <w:szCs w:val="36"/>
          <w:vertAlign w:val="superscript"/>
        </w:rPr>
        <w:t>e</w:t>
      </w:r>
      <w:r w:rsidRPr="0022512D">
        <w:rPr>
          <w:rFonts w:cs="Arial"/>
          <w:b/>
          <w:sz w:val="36"/>
          <w:szCs w:val="36"/>
        </w:rPr>
        <w:t xml:space="preserve"> siècle, des travaux doivent intervenir sur les toitures. En 1490, un tremblement de terre entraîne en effet des dégâts importants. Un clocheton couvert d’ardoise remplace le clocher du transept qui s’est effondré.</w:t>
      </w:r>
    </w:p>
    <w:p w14:paraId="042A7039" w14:textId="77777777" w:rsidR="00B66D72" w:rsidRDefault="0024601E" w:rsidP="0022512D">
      <w:pPr>
        <w:spacing w:line="360" w:lineRule="auto"/>
        <w:rPr>
          <w:rFonts w:cs="Arial"/>
          <w:b/>
          <w:sz w:val="36"/>
          <w:szCs w:val="36"/>
        </w:rPr>
      </w:pPr>
      <w:r w:rsidRPr="0022512D">
        <w:rPr>
          <w:rFonts w:cs="Arial"/>
          <w:b/>
          <w:sz w:val="36"/>
          <w:szCs w:val="36"/>
        </w:rPr>
        <w:lastRenderedPageBreak/>
        <w:t>Au cours des 17</w:t>
      </w:r>
      <w:r w:rsidRPr="0022512D">
        <w:rPr>
          <w:rFonts w:cs="Arial"/>
          <w:b/>
          <w:sz w:val="36"/>
          <w:szCs w:val="36"/>
          <w:vertAlign w:val="superscript"/>
        </w:rPr>
        <w:t>e</w:t>
      </w:r>
      <w:r w:rsidRPr="0022512D">
        <w:rPr>
          <w:rFonts w:cs="Arial"/>
          <w:b/>
          <w:sz w:val="36"/>
          <w:szCs w:val="36"/>
        </w:rPr>
        <w:t xml:space="preserve"> et 18</w:t>
      </w:r>
      <w:r w:rsidRPr="0022512D">
        <w:rPr>
          <w:rFonts w:cs="Arial"/>
          <w:b/>
          <w:sz w:val="36"/>
          <w:szCs w:val="36"/>
          <w:vertAlign w:val="superscript"/>
        </w:rPr>
        <w:t>e</w:t>
      </w:r>
      <w:r w:rsidRPr="0022512D">
        <w:rPr>
          <w:rFonts w:cs="Arial"/>
          <w:b/>
          <w:sz w:val="36"/>
          <w:szCs w:val="36"/>
        </w:rPr>
        <w:t xml:space="preserve"> siècles, la basilique connaît un âge d’or par l’établissement d’une procession annuelle, à partir de 1614, de toute la ville de Clermont et des alentours, consacrée à la statue de la vierge noire réputée miraculeuse. Des travaux sont entrepris pour faciliter l’accès à la crypte en supprimant les deux absidioles du transept, pour fluidifier le flot de pèlerins sans cesse grandissant.</w:t>
      </w:r>
    </w:p>
    <w:p w14:paraId="164A6C08" w14:textId="64F10725" w:rsidR="00B66D72" w:rsidRDefault="0024601E" w:rsidP="00667A5D">
      <w:pPr>
        <w:spacing w:before="240" w:line="360" w:lineRule="auto"/>
        <w:rPr>
          <w:rFonts w:cs="Arial"/>
          <w:b/>
          <w:sz w:val="36"/>
          <w:szCs w:val="36"/>
        </w:rPr>
      </w:pPr>
      <w:r w:rsidRPr="0022512D">
        <w:rPr>
          <w:rFonts w:cs="Arial"/>
          <w:b/>
          <w:sz w:val="36"/>
          <w:szCs w:val="36"/>
        </w:rPr>
        <w:t>Les donations des fidèles au fil des siècles ont permis d’offrir à l’église un riche</w:t>
      </w:r>
      <w:r w:rsidR="00B66D72">
        <w:rPr>
          <w:rFonts w:cs="Arial"/>
          <w:b/>
          <w:sz w:val="36"/>
          <w:szCs w:val="36"/>
        </w:rPr>
        <w:t xml:space="preserve"> mobilier de toiles de maîtres.</w:t>
      </w:r>
      <w:r w:rsidR="00B66D72">
        <w:rPr>
          <w:rFonts w:cs="Arial"/>
          <w:b/>
          <w:sz w:val="36"/>
          <w:szCs w:val="36"/>
        </w:rPr>
        <w:br/>
      </w:r>
      <w:r w:rsidRPr="0022512D">
        <w:rPr>
          <w:rFonts w:cs="Arial"/>
          <w:b/>
          <w:sz w:val="36"/>
          <w:szCs w:val="36"/>
        </w:rPr>
        <w:t>Ce patrimoine historique est conservé dans la basilique : l’Annonciation de Philippe de</w:t>
      </w:r>
      <w:r w:rsidR="008145D1">
        <w:rPr>
          <w:rFonts w:cs="Arial"/>
          <w:b/>
          <w:sz w:val="36"/>
          <w:szCs w:val="36"/>
        </w:rPr>
        <w:t xml:space="preserve"> Champaigne (1643),</w:t>
      </w:r>
      <w:r w:rsidR="008145D1">
        <w:rPr>
          <w:rFonts w:cs="Arial"/>
          <w:b/>
          <w:sz w:val="36"/>
          <w:szCs w:val="36"/>
        </w:rPr>
        <w:br/>
      </w:r>
      <w:r w:rsidRPr="0022512D">
        <w:rPr>
          <w:rFonts w:cs="Arial"/>
          <w:b/>
          <w:sz w:val="36"/>
          <w:szCs w:val="36"/>
        </w:rPr>
        <w:t>les tableaux de Jean Restout (18</w:t>
      </w:r>
      <w:r w:rsidRPr="0022512D">
        <w:rPr>
          <w:rFonts w:cs="Arial"/>
          <w:b/>
          <w:sz w:val="36"/>
          <w:szCs w:val="36"/>
          <w:vertAlign w:val="superscript"/>
        </w:rPr>
        <w:t>e</w:t>
      </w:r>
      <w:r w:rsidRPr="0022512D">
        <w:rPr>
          <w:rFonts w:cs="Arial"/>
          <w:b/>
          <w:sz w:val="36"/>
          <w:szCs w:val="36"/>
        </w:rPr>
        <w:t xml:space="preserve"> siècle), les sculptures comme la Vierge Allaitant (1380-1420).</w:t>
      </w:r>
    </w:p>
    <w:p w14:paraId="70F3A825" w14:textId="77777777" w:rsidR="00B66D72" w:rsidRDefault="0024601E" w:rsidP="00667A5D">
      <w:pPr>
        <w:spacing w:before="240" w:line="360" w:lineRule="auto"/>
        <w:rPr>
          <w:rFonts w:cs="Arial"/>
          <w:b/>
          <w:sz w:val="36"/>
          <w:szCs w:val="36"/>
        </w:rPr>
      </w:pPr>
      <w:r w:rsidRPr="0022512D">
        <w:rPr>
          <w:rFonts w:cs="Arial"/>
          <w:b/>
          <w:sz w:val="36"/>
          <w:szCs w:val="36"/>
        </w:rPr>
        <w:t>La Révolution met un terme au développement de l’église et sa démolition est même envisagée pour faire place à un marché aux cuirs. En 1800, une pétition de citoyens sauve l’église, privée de ses clochers, d’une toiture et d’une grande partie de son mobilier.</w:t>
      </w:r>
    </w:p>
    <w:p w14:paraId="7EDAD8E1" w14:textId="77777777" w:rsidR="00B66D72" w:rsidRDefault="0024601E" w:rsidP="00667A5D">
      <w:pPr>
        <w:spacing w:before="240" w:line="360" w:lineRule="auto"/>
        <w:rPr>
          <w:rFonts w:cs="Arial"/>
          <w:b/>
          <w:sz w:val="36"/>
          <w:szCs w:val="36"/>
        </w:rPr>
      </w:pPr>
      <w:r w:rsidRPr="0022512D">
        <w:rPr>
          <w:rFonts w:cs="Arial"/>
          <w:b/>
          <w:sz w:val="36"/>
          <w:szCs w:val="36"/>
        </w:rPr>
        <w:t xml:space="preserve">Plusieurs architectes durant </w:t>
      </w:r>
      <w:r w:rsidR="00E03F00" w:rsidRPr="0022512D">
        <w:rPr>
          <w:rFonts w:cs="Arial"/>
          <w:b/>
          <w:sz w:val="36"/>
          <w:szCs w:val="36"/>
        </w:rPr>
        <w:t>le 19</w:t>
      </w:r>
      <w:r w:rsidR="00E03F00" w:rsidRPr="0022512D">
        <w:rPr>
          <w:rFonts w:cs="Arial"/>
          <w:b/>
          <w:sz w:val="36"/>
          <w:szCs w:val="36"/>
          <w:vertAlign w:val="superscript"/>
        </w:rPr>
        <w:t>e</w:t>
      </w:r>
      <w:r w:rsidR="00E03F00" w:rsidRPr="0022512D">
        <w:rPr>
          <w:rFonts w:cs="Arial"/>
          <w:b/>
          <w:sz w:val="36"/>
          <w:szCs w:val="36"/>
        </w:rPr>
        <w:t xml:space="preserve"> </w:t>
      </w:r>
      <w:r w:rsidRPr="0022512D">
        <w:rPr>
          <w:rFonts w:cs="Arial"/>
          <w:b/>
          <w:sz w:val="36"/>
          <w:szCs w:val="36"/>
        </w:rPr>
        <w:t xml:space="preserve">siècle s’emploient à restaurer l’édifice. Agnan </w:t>
      </w:r>
      <w:proofErr w:type="spellStart"/>
      <w:r w:rsidRPr="0022512D">
        <w:rPr>
          <w:rFonts w:cs="Arial"/>
          <w:b/>
          <w:sz w:val="36"/>
          <w:szCs w:val="36"/>
        </w:rPr>
        <w:t>Ratoin</w:t>
      </w:r>
      <w:proofErr w:type="spellEnd"/>
      <w:r w:rsidRPr="0022512D">
        <w:rPr>
          <w:rFonts w:cs="Arial"/>
          <w:b/>
          <w:sz w:val="36"/>
          <w:szCs w:val="36"/>
        </w:rPr>
        <w:t xml:space="preserve"> construit le nouveau </w:t>
      </w:r>
      <w:r w:rsidRPr="0022512D">
        <w:rPr>
          <w:rFonts w:cs="Arial"/>
          <w:b/>
          <w:sz w:val="36"/>
          <w:szCs w:val="36"/>
        </w:rPr>
        <w:lastRenderedPageBreak/>
        <w:t>clocher ouest à partir de 1823, utilisant de la pierre de Volvic, rompant ainsi avec le reste de l’édifice.</w:t>
      </w:r>
    </w:p>
    <w:p w14:paraId="2571A103" w14:textId="77777777" w:rsidR="00C71C07" w:rsidRDefault="00FE329A" w:rsidP="00667A5D">
      <w:pPr>
        <w:spacing w:before="240" w:line="360" w:lineRule="auto"/>
        <w:rPr>
          <w:rFonts w:cs="Arial"/>
          <w:b/>
          <w:sz w:val="36"/>
          <w:szCs w:val="36"/>
        </w:rPr>
      </w:pPr>
      <w:r w:rsidRPr="0022512D">
        <w:rPr>
          <w:rFonts w:cs="Arial"/>
          <w:b/>
          <w:sz w:val="36"/>
          <w:szCs w:val="36"/>
        </w:rPr>
        <w:t>À la suite de son classement sur la première liste des monuments historiques de 1840, la restauration d’</w:t>
      </w:r>
      <w:proofErr w:type="spellStart"/>
      <w:r w:rsidRPr="0022512D">
        <w:rPr>
          <w:rFonts w:cs="Arial"/>
          <w:b/>
          <w:sz w:val="36"/>
          <w:szCs w:val="36"/>
        </w:rPr>
        <w:t>Aymond</w:t>
      </w:r>
      <w:proofErr w:type="spellEnd"/>
      <w:r w:rsidRPr="0022512D">
        <w:rPr>
          <w:rFonts w:cs="Arial"/>
          <w:b/>
          <w:sz w:val="36"/>
          <w:szCs w:val="36"/>
        </w:rPr>
        <w:t xml:space="preserve"> Gilbert </w:t>
      </w:r>
      <w:proofErr w:type="spellStart"/>
      <w:r w:rsidRPr="0022512D">
        <w:rPr>
          <w:rFonts w:cs="Arial"/>
          <w:b/>
          <w:sz w:val="36"/>
          <w:szCs w:val="36"/>
        </w:rPr>
        <w:t>Mallay</w:t>
      </w:r>
      <w:proofErr w:type="spellEnd"/>
      <w:r w:rsidRPr="0022512D">
        <w:rPr>
          <w:rFonts w:cs="Arial"/>
          <w:b/>
          <w:sz w:val="36"/>
          <w:szCs w:val="36"/>
        </w:rPr>
        <w:t>, dès 1843, est réalisée avec une attention portée au respect de l’édifice historique. Il reconstruit la tour de croisée du transept à partir d’anciennes vues, rétablit l’accès à la crypte depuis la nef, mais commet l’erreur de remplacer les tuiles canal par des dalles de pierres de Volvic.</w:t>
      </w:r>
    </w:p>
    <w:p w14:paraId="407D7232" w14:textId="77777777" w:rsidR="00C71C07" w:rsidRDefault="00FE329A" w:rsidP="00667A5D">
      <w:pPr>
        <w:spacing w:before="240" w:line="360" w:lineRule="auto"/>
        <w:rPr>
          <w:rFonts w:cs="Arial"/>
          <w:b/>
          <w:sz w:val="36"/>
          <w:szCs w:val="36"/>
        </w:rPr>
      </w:pPr>
      <w:r w:rsidRPr="0022512D">
        <w:rPr>
          <w:rFonts w:cs="Arial"/>
          <w:b/>
          <w:sz w:val="36"/>
          <w:szCs w:val="36"/>
        </w:rPr>
        <w:t>En 1881, l’église connaît un nouvel âge d’or par son élévation au rang de basilique mineure. L’intérieur est de nouveau restauré au 20</w:t>
      </w:r>
      <w:r w:rsidRPr="0022512D">
        <w:rPr>
          <w:rFonts w:cs="Arial"/>
          <w:b/>
          <w:sz w:val="36"/>
          <w:szCs w:val="36"/>
          <w:vertAlign w:val="superscript"/>
        </w:rPr>
        <w:t>e</w:t>
      </w:r>
      <w:r w:rsidRPr="0022512D">
        <w:rPr>
          <w:rFonts w:cs="Arial"/>
          <w:b/>
          <w:sz w:val="36"/>
          <w:szCs w:val="36"/>
        </w:rPr>
        <w:t xml:space="preserve"> siècle par Gabriel </w:t>
      </w:r>
      <w:proofErr w:type="spellStart"/>
      <w:r w:rsidRPr="0022512D">
        <w:rPr>
          <w:rFonts w:cs="Arial"/>
          <w:b/>
          <w:sz w:val="36"/>
          <w:szCs w:val="36"/>
        </w:rPr>
        <w:t>Ruprich</w:t>
      </w:r>
      <w:proofErr w:type="spellEnd"/>
      <w:r w:rsidRPr="0022512D">
        <w:rPr>
          <w:rFonts w:cs="Arial"/>
          <w:b/>
          <w:sz w:val="36"/>
          <w:szCs w:val="36"/>
        </w:rPr>
        <w:t>-Robert, avec la suppression des badigeons et le remplacement des joints à la chaux par des joints en ciment.</w:t>
      </w:r>
    </w:p>
    <w:p w14:paraId="2AC00444" w14:textId="77777777" w:rsidR="00C71C07" w:rsidRDefault="00FE329A" w:rsidP="00667A5D">
      <w:pPr>
        <w:spacing w:before="240" w:line="360" w:lineRule="auto"/>
        <w:rPr>
          <w:rFonts w:cs="Arial"/>
          <w:b/>
          <w:sz w:val="36"/>
          <w:szCs w:val="36"/>
        </w:rPr>
      </w:pPr>
      <w:r w:rsidRPr="0022512D">
        <w:rPr>
          <w:rFonts w:cs="Arial"/>
          <w:b/>
          <w:sz w:val="36"/>
          <w:szCs w:val="36"/>
        </w:rPr>
        <w:t>Les restaurations de 2003 à 2006 pour l’extérieur, et de 2006 à 2008 pour l’intérieur, restituent l’aspect antérieur de l’édifice. La toiture retrouve ses tuiles canal, les pierres sont nettoyées ou remplacées, un badigeon est rétabli et les chapelles sont restaurées.</w:t>
      </w:r>
    </w:p>
    <w:p w14:paraId="534A8682" w14:textId="23705CFA" w:rsidR="0024601E" w:rsidRPr="0022512D" w:rsidRDefault="00FE329A" w:rsidP="00667A5D">
      <w:pPr>
        <w:spacing w:before="240" w:line="360" w:lineRule="auto"/>
        <w:rPr>
          <w:rFonts w:cs="Arial"/>
          <w:b/>
          <w:sz w:val="36"/>
          <w:szCs w:val="36"/>
        </w:rPr>
      </w:pPr>
      <w:r w:rsidRPr="0022512D">
        <w:rPr>
          <w:rFonts w:cs="Arial"/>
          <w:b/>
          <w:sz w:val="36"/>
          <w:szCs w:val="36"/>
        </w:rPr>
        <w:t>L’église achève sa restauration avec les travaux de la crypte et de la sacristie en 2021.</w:t>
      </w:r>
    </w:p>
    <w:p w14:paraId="00EA5817" w14:textId="77777777" w:rsidR="00B82A58" w:rsidRDefault="00667A5D" w:rsidP="00C71C07">
      <w:pPr>
        <w:spacing w:line="360" w:lineRule="auto"/>
        <w:jc w:val="center"/>
        <w:rPr>
          <w:b/>
          <w:sz w:val="36"/>
          <w:szCs w:val="36"/>
        </w:rPr>
      </w:pPr>
      <w:r>
        <w:rPr>
          <w:b/>
          <w:sz w:val="36"/>
          <w:szCs w:val="36"/>
        </w:rPr>
        <w:lastRenderedPageBreak/>
        <w:t>L</w:t>
      </w:r>
      <w:r w:rsidRPr="00C71C07">
        <w:rPr>
          <w:b/>
          <w:sz w:val="36"/>
          <w:szCs w:val="36"/>
        </w:rPr>
        <w:t xml:space="preserve">E SAVIEZ-VOUS ? </w:t>
      </w:r>
    </w:p>
    <w:p w14:paraId="35D324D5" w14:textId="77777777" w:rsidR="00B82A58" w:rsidRDefault="00667A5D" w:rsidP="00C71C07">
      <w:pPr>
        <w:spacing w:line="360" w:lineRule="auto"/>
        <w:jc w:val="center"/>
        <w:rPr>
          <w:b/>
          <w:sz w:val="36"/>
          <w:szCs w:val="36"/>
        </w:rPr>
      </w:pPr>
      <w:r w:rsidRPr="00C71C07">
        <w:rPr>
          <w:b/>
          <w:sz w:val="36"/>
          <w:szCs w:val="36"/>
        </w:rPr>
        <w:t xml:space="preserve">SON INSCRIPTION AU PATRIMOINE MONDIAL </w:t>
      </w:r>
    </w:p>
    <w:p w14:paraId="2AD42732" w14:textId="39420C00" w:rsidR="0024601E" w:rsidRPr="00C71C07" w:rsidRDefault="00667A5D" w:rsidP="00C71C07">
      <w:pPr>
        <w:spacing w:line="360" w:lineRule="auto"/>
        <w:jc w:val="center"/>
        <w:rPr>
          <w:b/>
          <w:sz w:val="36"/>
          <w:szCs w:val="36"/>
        </w:rPr>
      </w:pPr>
      <w:r w:rsidRPr="00C71C07">
        <w:rPr>
          <w:b/>
          <w:sz w:val="36"/>
          <w:szCs w:val="36"/>
        </w:rPr>
        <w:t>DE L’UNESCO EN 1998.</w:t>
      </w:r>
    </w:p>
    <w:p w14:paraId="414BD717" w14:textId="77777777" w:rsidR="00D44DB0" w:rsidRPr="0022512D" w:rsidRDefault="00D44DB0" w:rsidP="0022512D">
      <w:pPr>
        <w:spacing w:line="360" w:lineRule="auto"/>
        <w:rPr>
          <w:rFonts w:cs="Arial"/>
          <w:b/>
          <w:sz w:val="36"/>
          <w:szCs w:val="36"/>
        </w:rPr>
      </w:pPr>
    </w:p>
    <w:p w14:paraId="15876EFD" w14:textId="0BCC73C7" w:rsidR="00D44DB0" w:rsidRPr="0022512D" w:rsidRDefault="00D44DB0" w:rsidP="0022512D">
      <w:pPr>
        <w:spacing w:line="360" w:lineRule="auto"/>
        <w:rPr>
          <w:rFonts w:cs="Arial"/>
          <w:b/>
          <w:sz w:val="36"/>
          <w:szCs w:val="36"/>
        </w:rPr>
      </w:pPr>
      <w:r w:rsidRPr="0022512D">
        <w:rPr>
          <w:rFonts w:cs="Arial"/>
          <w:b/>
          <w:sz w:val="36"/>
          <w:szCs w:val="36"/>
        </w:rPr>
        <w:t>Riche de neuf siècles d’histoire, la basilique est un monument de renommée internationale. Son inscription au Patrimoine mondial de l’UNESCO au titre des Chemins de « Saint-Jacques-de-Compostelle »</w:t>
      </w:r>
      <w:r w:rsidR="008145D1">
        <w:rPr>
          <w:rFonts w:cs="Arial"/>
          <w:b/>
          <w:sz w:val="36"/>
          <w:szCs w:val="36"/>
        </w:rPr>
        <w:t xml:space="preserve"> en France,</w:t>
      </w:r>
      <w:r w:rsidR="008145D1">
        <w:rPr>
          <w:rFonts w:cs="Arial"/>
          <w:b/>
          <w:sz w:val="36"/>
          <w:szCs w:val="36"/>
        </w:rPr>
        <w:br/>
      </w:r>
      <w:r w:rsidR="00C71C07">
        <w:rPr>
          <w:rFonts w:cs="Arial"/>
          <w:b/>
          <w:sz w:val="36"/>
          <w:szCs w:val="36"/>
        </w:rPr>
        <w:t>le</w:t>
      </w:r>
      <w:r w:rsidR="008145D1">
        <w:rPr>
          <w:rFonts w:cs="Arial"/>
          <w:b/>
          <w:sz w:val="36"/>
          <w:szCs w:val="36"/>
        </w:rPr>
        <w:t xml:space="preserve"> </w:t>
      </w:r>
      <w:r w:rsidRPr="0022512D">
        <w:rPr>
          <w:rFonts w:cs="Arial"/>
          <w:b/>
          <w:sz w:val="36"/>
          <w:szCs w:val="36"/>
        </w:rPr>
        <w:t>2 décembre 1998, en est son couronnement.</w:t>
      </w:r>
    </w:p>
    <w:p w14:paraId="55D93A12" w14:textId="266E1187" w:rsidR="00E25D6D" w:rsidRPr="0022512D" w:rsidRDefault="00E25D6D" w:rsidP="0022512D">
      <w:pPr>
        <w:spacing w:line="360" w:lineRule="auto"/>
        <w:rPr>
          <w:rFonts w:cs="Arial"/>
          <w:b/>
          <w:sz w:val="36"/>
          <w:szCs w:val="36"/>
        </w:rPr>
      </w:pPr>
    </w:p>
    <w:p w14:paraId="4594C7E4" w14:textId="5F936461" w:rsidR="00D44DB0" w:rsidRPr="0022512D" w:rsidRDefault="00667A5D" w:rsidP="0022512D">
      <w:pPr>
        <w:spacing w:line="360" w:lineRule="auto"/>
        <w:jc w:val="center"/>
        <w:rPr>
          <w:b/>
          <w:sz w:val="36"/>
          <w:szCs w:val="36"/>
        </w:rPr>
      </w:pPr>
      <w:r w:rsidRPr="0022512D">
        <w:rPr>
          <w:b/>
          <w:sz w:val="36"/>
          <w:szCs w:val="36"/>
        </w:rPr>
        <w:t>UN PATRIMOINE EXCEPTIONNEL ET UNIVERSEL.</w:t>
      </w:r>
    </w:p>
    <w:p w14:paraId="77C54A1F" w14:textId="77777777" w:rsidR="00D44DB0" w:rsidRPr="0022512D" w:rsidRDefault="00D44DB0" w:rsidP="0022512D">
      <w:pPr>
        <w:spacing w:line="360" w:lineRule="auto"/>
        <w:rPr>
          <w:rFonts w:cs="Arial"/>
          <w:b/>
          <w:sz w:val="36"/>
          <w:szCs w:val="36"/>
        </w:rPr>
      </w:pPr>
    </w:p>
    <w:p w14:paraId="66B96E5C" w14:textId="4D380901" w:rsidR="00D44DB0" w:rsidRPr="0022512D" w:rsidRDefault="00D44DB0" w:rsidP="0022512D">
      <w:pPr>
        <w:spacing w:line="360" w:lineRule="auto"/>
        <w:rPr>
          <w:rFonts w:cs="Arial"/>
          <w:b/>
          <w:sz w:val="36"/>
          <w:szCs w:val="36"/>
        </w:rPr>
      </w:pPr>
      <w:r w:rsidRPr="0022512D">
        <w:rPr>
          <w:rFonts w:cs="Arial"/>
          <w:b/>
          <w:sz w:val="36"/>
          <w:szCs w:val="36"/>
        </w:rPr>
        <w:t>La basilique Notre</w:t>
      </w:r>
      <w:r w:rsidR="00C71C07">
        <w:rPr>
          <w:rFonts w:cs="Arial"/>
          <w:b/>
          <w:sz w:val="36"/>
          <w:szCs w:val="36"/>
        </w:rPr>
        <w:t>-Dame-du-Port appartient, comme</w:t>
      </w:r>
      <w:r w:rsidR="00C71C07">
        <w:rPr>
          <w:rFonts w:cs="Arial"/>
          <w:b/>
          <w:sz w:val="36"/>
          <w:szCs w:val="36"/>
        </w:rPr>
        <w:br/>
      </w:r>
      <w:r w:rsidRPr="0022512D">
        <w:rPr>
          <w:rFonts w:cs="Arial"/>
          <w:b/>
          <w:sz w:val="36"/>
          <w:szCs w:val="36"/>
        </w:rPr>
        <w:t>77 autres composantes (portions de chemins, lieux d’hospitalité, de franchissement ou de dévotion) au bien culturel en série « Chemins de Saint-Jacques-de-Compostelle en France », inscrit sur la Liste du patrimoine mondial de l’UNESCO.</w:t>
      </w:r>
    </w:p>
    <w:p w14:paraId="23B5618A" w14:textId="33A0086D" w:rsidR="008D50D9" w:rsidRDefault="00D44DB0" w:rsidP="00667A5D">
      <w:pPr>
        <w:spacing w:before="240" w:line="360" w:lineRule="auto"/>
        <w:rPr>
          <w:rFonts w:cs="Arial"/>
          <w:b/>
          <w:sz w:val="36"/>
          <w:szCs w:val="36"/>
        </w:rPr>
      </w:pPr>
      <w:r w:rsidRPr="0022512D">
        <w:rPr>
          <w:rFonts w:cs="Arial"/>
          <w:b/>
          <w:sz w:val="36"/>
          <w:szCs w:val="36"/>
        </w:rPr>
        <w:t xml:space="preserve">L’UNESCO, Organisation des Nations Unies pour l’Éducation, la Science et la Culture, a pour objectifs d’assurer l’identification, </w:t>
      </w:r>
      <w:r w:rsidR="00874655">
        <w:rPr>
          <w:rFonts w:cs="Arial"/>
          <w:b/>
          <w:sz w:val="36"/>
          <w:szCs w:val="36"/>
        </w:rPr>
        <w:t>la protection, la conservation,</w:t>
      </w:r>
      <w:r w:rsidR="00874655">
        <w:rPr>
          <w:rFonts w:cs="Arial"/>
          <w:b/>
          <w:sz w:val="36"/>
          <w:szCs w:val="36"/>
        </w:rPr>
        <w:br/>
      </w:r>
      <w:r w:rsidRPr="0022512D">
        <w:rPr>
          <w:rFonts w:cs="Arial"/>
          <w:b/>
          <w:sz w:val="36"/>
          <w:szCs w:val="36"/>
        </w:rPr>
        <w:t xml:space="preserve">la mise en valeur et la transmission du patrimoine aux générations futures. Au nombre d’un millier aujourd’hui </w:t>
      </w:r>
      <w:r w:rsidRPr="0022512D">
        <w:rPr>
          <w:rFonts w:cs="Arial"/>
          <w:b/>
          <w:sz w:val="36"/>
          <w:szCs w:val="36"/>
        </w:rPr>
        <w:lastRenderedPageBreak/>
        <w:t xml:space="preserve">dans le monde (dont 45 en </w:t>
      </w:r>
      <w:r w:rsidR="008145D1">
        <w:rPr>
          <w:rFonts w:cs="Arial"/>
          <w:b/>
          <w:sz w:val="36"/>
          <w:szCs w:val="36"/>
        </w:rPr>
        <w:t>France), les biens inscrits sur</w:t>
      </w:r>
      <w:r w:rsidR="008145D1">
        <w:rPr>
          <w:rFonts w:cs="Arial"/>
          <w:b/>
          <w:sz w:val="36"/>
          <w:szCs w:val="36"/>
        </w:rPr>
        <w:br/>
      </w:r>
      <w:r w:rsidRPr="0022512D">
        <w:rPr>
          <w:rFonts w:cs="Arial"/>
          <w:b/>
          <w:sz w:val="36"/>
          <w:szCs w:val="36"/>
        </w:rPr>
        <w:t>la liste du Patrimoine mondial l’ont été en raison de leur valeur universelle exceptionnelle.</w:t>
      </w:r>
    </w:p>
    <w:p w14:paraId="5ABC826F" w14:textId="77777777" w:rsidR="008D50D9" w:rsidRDefault="00D44DB0" w:rsidP="00667A5D">
      <w:pPr>
        <w:spacing w:before="240" w:line="360" w:lineRule="auto"/>
        <w:rPr>
          <w:rFonts w:cs="Arial"/>
          <w:b/>
          <w:sz w:val="36"/>
          <w:szCs w:val="36"/>
        </w:rPr>
      </w:pPr>
      <w:r w:rsidRPr="0022512D">
        <w:rPr>
          <w:rFonts w:cs="Arial"/>
          <w:b/>
          <w:sz w:val="36"/>
          <w:szCs w:val="36"/>
        </w:rPr>
        <w:t>Ces biens témoignent du génie créateur humain, présentent des caractéristiques architecturales particulièrement remarquables ou revêtent une importance historique significative.</w:t>
      </w:r>
    </w:p>
    <w:p w14:paraId="49CAAF64" w14:textId="77777777" w:rsidR="008D50D9" w:rsidRDefault="00D44DB0" w:rsidP="00667A5D">
      <w:pPr>
        <w:spacing w:before="240" w:line="360" w:lineRule="auto"/>
        <w:rPr>
          <w:rFonts w:cs="Arial"/>
          <w:b/>
          <w:sz w:val="36"/>
          <w:szCs w:val="36"/>
        </w:rPr>
      </w:pPr>
      <w:r w:rsidRPr="0022512D">
        <w:rPr>
          <w:rFonts w:cs="Arial"/>
          <w:b/>
          <w:sz w:val="36"/>
          <w:szCs w:val="36"/>
        </w:rPr>
        <w:t>Tout au long du Moyen Âge, Saint-Jacques-de-Compostelle fut une destination majeure pour d’innombrables pèlerins venus de toute l’Europe. Hôpitaux, ponts, grands sanctuaires ou plus modestes églises nous racontent la dévotion à saint Jacques, à la Vierge et aux saints, qui trouve notamment son expression dans le pèlerinage.</w:t>
      </w:r>
    </w:p>
    <w:p w14:paraId="432CD9C4" w14:textId="5F9785A5" w:rsidR="00D44DB0" w:rsidRPr="0022512D" w:rsidRDefault="00D44DB0" w:rsidP="00667A5D">
      <w:pPr>
        <w:spacing w:before="240" w:line="360" w:lineRule="auto"/>
        <w:rPr>
          <w:rFonts w:cs="Arial"/>
          <w:b/>
          <w:sz w:val="36"/>
          <w:szCs w:val="36"/>
        </w:rPr>
      </w:pPr>
      <w:r w:rsidRPr="0022512D">
        <w:rPr>
          <w:rFonts w:cs="Arial"/>
          <w:b/>
          <w:sz w:val="36"/>
          <w:szCs w:val="36"/>
        </w:rPr>
        <w:t>La route de pèlerinage de Saint-Jacques-de-Compostelle a joué un rôle essentiel dans les échanges et le développement religieux et culturel au cours du Bas Moyen Âge, comme l’ill</w:t>
      </w:r>
      <w:r w:rsidR="008145D1">
        <w:rPr>
          <w:rFonts w:cs="Arial"/>
          <w:b/>
          <w:sz w:val="36"/>
          <w:szCs w:val="36"/>
        </w:rPr>
        <w:t xml:space="preserve">ustrent les monuments inscrits. </w:t>
      </w:r>
      <w:r w:rsidRPr="0022512D">
        <w:rPr>
          <w:rFonts w:cs="Arial"/>
          <w:b/>
          <w:sz w:val="36"/>
          <w:szCs w:val="36"/>
        </w:rPr>
        <w:t>Elle témoigne de manière exceptionnelle du pouvoir et de l’influence de la foi chrétienne dans toutes les classes sociales et dans tous les pays d’Europe au Moyen Âge.</w:t>
      </w:r>
    </w:p>
    <w:p w14:paraId="00C48B43" w14:textId="77777777" w:rsidR="00D44DB0" w:rsidRPr="0022512D" w:rsidRDefault="00D44DB0" w:rsidP="0022512D">
      <w:pPr>
        <w:spacing w:line="360" w:lineRule="auto"/>
        <w:rPr>
          <w:rFonts w:cs="Arial"/>
          <w:b/>
          <w:sz w:val="36"/>
          <w:szCs w:val="36"/>
        </w:rPr>
      </w:pPr>
      <w:r w:rsidRPr="0022512D">
        <w:rPr>
          <w:rFonts w:cs="Arial"/>
          <w:b/>
          <w:sz w:val="36"/>
          <w:szCs w:val="36"/>
        </w:rPr>
        <w:t>Pour en savoir plus :</w:t>
      </w:r>
    </w:p>
    <w:p w14:paraId="7FE4A68D" w14:textId="3953934B" w:rsidR="00D44DB0" w:rsidRPr="0022512D" w:rsidRDefault="00D44DB0" w:rsidP="0022512D">
      <w:pPr>
        <w:spacing w:line="360" w:lineRule="auto"/>
        <w:rPr>
          <w:rFonts w:cs="Arial"/>
          <w:b/>
          <w:sz w:val="36"/>
          <w:szCs w:val="36"/>
        </w:rPr>
      </w:pPr>
      <w:r w:rsidRPr="0022512D">
        <w:rPr>
          <w:rFonts w:cs="Arial"/>
          <w:b/>
          <w:sz w:val="36"/>
          <w:szCs w:val="36"/>
        </w:rPr>
        <w:t>www.cheminscompostelle-patrimoinemondial.fr</w:t>
      </w:r>
    </w:p>
    <w:p w14:paraId="4169A05C" w14:textId="01DA1E08" w:rsidR="00D44DB0" w:rsidRPr="00B66D72" w:rsidRDefault="00667A5D" w:rsidP="00B66D72">
      <w:pPr>
        <w:spacing w:line="360" w:lineRule="auto"/>
        <w:jc w:val="center"/>
        <w:rPr>
          <w:b/>
          <w:sz w:val="36"/>
          <w:szCs w:val="36"/>
        </w:rPr>
      </w:pPr>
      <w:r w:rsidRPr="00B66D72">
        <w:rPr>
          <w:b/>
          <w:sz w:val="36"/>
          <w:szCs w:val="36"/>
        </w:rPr>
        <w:lastRenderedPageBreak/>
        <w:t>LA DÉ</w:t>
      </w:r>
      <w:r>
        <w:rPr>
          <w:b/>
          <w:sz w:val="36"/>
          <w:szCs w:val="36"/>
        </w:rPr>
        <w:t>VOTION À LA STATUE DE LA VIERGE</w:t>
      </w:r>
      <w:r>
        <w:rPr>
          <w:b/>
          <w:sz w:val="36"/>
          <w:szCs w:val="36"/>
        </w:rPr>
        <w:br/>
      </w:r>
      <w:r w:rsidRPr="00B66D72">
        <w:rPr>
          <w:b/>
          <w:sz w:val="36"/>
          <w:szCs w:val="36"/>
        </w:rPr>
        <w:t>ET LE PÈLERINAGE.</w:t>
      </w:r>
    </w:p>
    <w:p w14:paraId="0C39C91C" w14:textId="77777777" w:rsidR="00D44DB0" w:rsidRPr="0022512D" w:rsidRDefault="00D44DB0" w:rsidP="0022512D">
      <w:pPr>
        <w:spacing w:line="360" w:lineRule="auto"/>
        <w:rPr>
          <w:rFonts w:cs="Arial"/>
          <w:b/>
          <w:sz w:val="36"/>
          <w:szCs w:val="36"/>
        </w:rPr>
      </w:pPr>
    </w:p>
    <w:p w14:paraId="3AA38449" w14:textId="5118A994" w:rsidR="008D50D9" w:rsidRDefault="00D44DB0" w:rsidP="0022512D">
      <w:pPr>
        <w:spacing w:line="360" w:lineRule="auto"/>
        <w:rPr>
          <w:rFonts w:cs="Arial"/>
          <w:b/>
          <w:sz w:val="36"/>
          <w:szCs w:val="36"/>
        </w:rPr>
      </w:pPr>
      <w:r w:rsidRPr="0022512D">
        <w:rPr>
          <w:rFonts w:cs="Arial"/>
          <w:b/>
          <w:sz w:val="36"/>
          <w:szCs w:val="36"/>
        </w:rPr>
        <w:t>L’ancienneté du pèlerinage de Notre-Dame-du-Port et le style architectural de l’édi</w:t>
      </w:r>
      <w:r w:rsidR="008145D1">
        <w:rPr>
          <w:rFonts w:cs="Arial"/>
          <w:b/>
          <w:sz w:val="36"/>
          <w:szCs w:val="36"/>
        </w:rPr>
        <w:t>fice expliquent son inscription</w:t>
      </w:r>
      <w:r w:rsidR="008145D1">
        <w:rPr>
          <w:rFonts w:cs="Arial"/>
          <w:b/>
          <w:sz w:val="36"/>
          <w:szCs w:val="36"/>
        </w:rPr>
        <w:br/>
      </w:r>
      <w:r w:rsidRPr="0022512D">
        <w:rPr>
          <w:rFonts w:cs="Arial"/>
          <w:b/>
          <w:sz w:val="36"/>
          <w:szCs w:val="36"/>
        </w:rPr>
        <w:t xml:space="preserve">au titre du bien en série Chemins de Saint-Jacques-de-Compostelle en France. </w:t>
      </w:r>
    </w:p>
    <w:p w14:paraId="379D7799" w14:textId="06D165E8" w:rsidR="008D50D9" w:rsidRDefault="00D44DB0" w:rsidP="00667A5D">
      <w:pPr>
        <w:spacing w:before="240" w:line="360" w:lineRule="auto"/>
        <w:rPr>
          <w:rFonts w:cs="Arial"/>
          <w:b/>
          <w:sz w:val="36"/>
          <w:szCs w:val="36"/>
        </w:rPr>
      </w:pPr>
      <w:r w:rsidRPr="0022512D">
        <w:rPr>
          <w:rFonts w:cs="Arial"/>
          <w:b/>
          <w:sz w:val="36"/>
          <w:szCs w:val="36"/>
        </w:rPr>
        <w:t xml:space="preserve">La légende raconte qu’une statue de la vierge a été trouvée dans une source sur laquelle a été édifiée la première église. La crypte est ainsi construite autour du puits et de la source </w:t>
      </w:r>
      <w:r w:rsidR="00853115">
        <w:rPr>
          <w:rFonts w:cs="Arial"/>
          <w:b/>
          <w:sz w:val="36"/>
          <w:szCs w:val="36"/>
        </w:rPr>
        <w:t>« miraculeuse ».</w:t>
      </w:r>
    </w:p>
    <w:p w14:paraId="7FAA5999" w14:textId="7F5AC11A" w:rsidR="008D50D9" w:rsidRDefault="00D44DB0" w:rsidP="00667A5D">
      <w:pPr>
        <w:spacing w:before="240" w:line="360" w:lineRule="auto"/>
        <w:rPr>
          <w:rFonts w:cs="Arial"/>
          <w:b/>
          <w:sz w:val="36"/>
          <w:szCs w:val="36"/>
        </w:rPr>
      </w:pPr>
      <w:r w:rsidRPr="0022512D">
        <w:rPr>
          <w:rFonts w:cs="Arial"/>
          <w:b/>
          <w:sz w:val="36"/>
          <w:szCs w:val="36"/>
        </w:rPr>
        <w:t>Au cours du Moyen Âge, le culte des saints se développe. Les lieux possédant une relique, un tombeau, une statue miraculeuse devie</w:t>
      </w:r>
      <w:r w:rsidR="00874655">
        <w:rPr>
          <w:rFonts w:cs="Arial"/>
          <w:b/>
          <w:sz w:val="36"/>
          <w:szCs w:val="36"/>
        </w:rPr>
        <w:t>nnent des lieux de pèlerinage :</w:t>
      </w:r>
      <w:r w:rsidR="00874655">
        <w:rPr>
          <w:rFonts w:cs="Arial"/>
          <w:b/>
          <w:sz w:val="36"/>
          <w:szCs w:val="36"/>
        </w:rPr>
        <w:br/>
      </w:r>
      <w:r w:rsidRPr="0022512D">
        <w:rPr>
          <w:rFonts w:cs="Arial"/>
          <w:b/>
          <w:sz w:val="36"/>
          <w:szCs w:val="36"/>
        </w:rPr>
        <w:t>Sainte-Foy à Conques, Saint-Jacques à Compostelle… et, pour les habitants de Clermont, Notre-Dame-du-Port.</w:t>
      </w:r>
    </w:p>
    <w:p w14:paraId="7A2DF017" w14:textId="77777777" w:rsidR="008D50D9" w:rsidRDefault="00D44DB0" w:rsidP="00667A5D">
      <w:pPr>
        <w:spacing w:before="240" w:line="360" w:lineRule="auto"/>
        <w:rPr>
          <w:rFonts w:cs="Arial"/>
          <w:b/>
          <w:sz w:val="36"/>
          <w:szCs w:val="36"/>
        </w:rPr>
      </w:pPr>
      <w:r w:rsidRPr="0022512D">
        <w:rPr>
          <w:rFonts w:cs="Arial"/>
          <w:b/>
          <w:sz w:val="36"/>
          <w:szCs w:val="36"/>
        </w:rPr>
        <w:t>Pour les fidèles qui viennent la prier, la Vierge noire de la crypte est plus qu’une simple statue de bois, elle permet d’obtenir l’intervention divine.</w:t>
      </w:r>
    </w:p>
    <w:p w14:paraId="37D00911" w14:textId="5D0826CE" w:rsidR="00D44DB0" w:rsidRPr="0022512D" w:rsidRDefault="00D44DB0" w:rsidP="00667A5D">
      <w:pPr>
        <w:spacing w:before="240" w:line="360" w:lineRule="auto"/>
        <w:rPr>
          <w:rFonts w:cs="Arial"/>
          <w:b/>
          <w:sz w:val="36"/>
          <w:szCs w:val="36"/>
        </w:rPr>
      </w:pPr>
      <w:r w:rsidRPr="0022512D">
        <w:rPr>
          <w:rFonts w:cs="Arial"/>
          <w:b/>
          <w:sz w:val="36"/>
          <w:szCs w:val="36"/>
        </w:rPr>
        <w:t>La dévotion à la statue de la crypte, appelée Notre-Dame-Souterraine, connaît un esso</w:t>
      </w:r>
      <w:r w:rsidR="00874655">
        <w:rPr>
          <w:rFonts w:cs="Arial"/>
          <w:b/>
          <w:sz w:val="36"/>
          <w:szCs w:val="36"/>
        </w:rPr>
        <w:t>r particulier à partir de 1614.</w:t>
      </w:r>
      <w:r w:rsidR="00874655">
        <w:rPr>
          <w:rFonts w:cs="Arial"/>
          <w:b/>
          <w:sz w:val="36"/>
          <w:szCs w:val="36"/>
        </w:rPr>
        <w:br/>
      </w:r>
      <w:r w:rsidRPr="0022512D">
        <w:rPr>
          <w:rFonts w:cs="Arial"/>
          <w:b/>
          <w:sz w:val="36"/>
          <w:szCs w:val="36"/>
        </w:rPr>
        <w:t xml:space="preserve">À la suite d’un hiver long et rigoureux, les récoltes </w:t>
      </w:r>
      <w:r w:rsidRPr="0022512D">
        <w:rPr>
          <w:rFonts w:cs="Arial"/>
          <w:b/>
          <w:sz w:val="36"/>
          <w:szCs w:val="36"/>
        </w:rPr>
        <w:lastRenderedPageBreak/>
        <w:t>s’annoncent mauvaises et la disette menace. Le 15 mai 1614, la Vierge de Notre-Dame-du-Port est alors sortie d</w:t>
      </w:r>
      <w:r w:rsidR="008145D1">
        <w:rPr>
          <w:rFonts w:cs="Arial"/>
          <w:b/>
          <w:sz w:val="36"/>
          <w:szCs w:val="36"/>
        </w:rPr>
        <w:t>e</w:t>
      </w:r>
      <w:r w:rsidR="008145D1">
        <w:rPr>
          <w:rFonts w:cs="Arial"/>
          <w:b/>
          <w:sz w:val="36"/>
          <w:szCs w:val="36"/>
        </w:rPr>
        <w:br/>
      </w:r>
      <w:r w:rsidRPr="0022512D">
        <w:rPr>
          <w:rFonts w:cs="Arial"/>
          <w:b/>
          <w:sz w:val="36"/>
          <w:szCs w:val="36"/>
        </w:rPr>
        <w:t>la crypte pour une processi</w:t>
      </w:r>
      <w:r w:rsidR="00874655">
        <w:rPr>
          <w:rFonts w:cs="Arial"/>
          <w:b/>
          <w:sz w:val="36"/>
          <w:szCs w:val="36"/>
        </w:rPr>
        <w:t>on générale à travers la ville.</w:t>
      </w:r>
      <w:r w:rsidR="00874655">
        <w:rPr>
          <w:rFonts w:cs="Arial"/>
          <w:b/>
          <w:sz w:val="36"/>
          <w:szCs w:val="36"/>
        </w:rPr>
        <w:br/>
      </w:r>
      <w:r w:rsidRPr="0022512D">
        <w:rPr>
          <w:rFonts w:cs="Arial"/>
          <w:b/>
          <w:sz w:val="36"/>
          <w:szCs w:val="36"/>
        </w:rPr>
        <w:t>À partir de cette date, le pèlerinage commence à se développer. En 1697, le 15 mai devient un jour férié pour toute la ville. La procession est alors un temps important pour les Clermontois. Toute la ville est concernée puisque son itinéraire parcourt l’ensemble des secteurs habités de Clermont</w:t>
      </w:r>
      <w:r w:rsidR="00941BB2" w:rsidRPr="0022512D">
        <w:rPr>
          <w:rFonts w:cs="Arial"/>
          <w:b/>
          <w:sz w:val="36"/>
          <w:szCs w:val="36"/>
        </w:rPr>
        <w:t>.</w:t>
      </w:r>
    </w:p>
    <w:p w14:paraId="0D2732F0" w14:textId="57AEFE4D" w:rsidR="00D44DB0" w:rsidRPr="0022512D" w:rsidRDefault="00D44DB0" w:rsidP="0022512D">
      <w:pPr>
        <w:spacing w:line="360" w:lineRule="auto"/>
        <w:rPr>
          <w:rFonts w:cs="Arial"/>
          <w:b/>
          <w:sz w:val="36"/>
          <w:szCs w:val="36"/>
        </w:rPr>
      </w:pPr>
    </w:p>
    <w:p w14:paraId="6944E2CF" w14:textId="204273B5" w:rsidR="0095756B" w:rsidRPr="00B66D72" w:rsidRDefault="00667A5D" w:rsidP="00B66D72">
      <w:pPr>
        <w:spacing w:line="360" w:lineRule="auto"/>
        <w:jc w:val="center"/>
        <w:rPr>
          <w:b/>
          <w:sz w:val="36"/>
          <w:szCs w:val="36"/>
        </w:rPr>
      </w:pPr>
      <w:r>
        <w:rPr>
          <w:b/>
          <w:sz w:val="36"/>
          <w:szCs w:val="36"/>
        </w:rPr>
        <w:t>POUR ALLER PLUS LOIN</w:t>
      </w:r>
      <w:r>
        <w:rPr>
          <w:b/>
          <w:sz w:val="36"/>
          <w:szCs w:val="36"/>
        </w:rPr>
        <w:br/>
      </w:r>
      <w:r w:rsidRPr="00B66D72">
        <w:rPr>
          <w:b/>
          <w:sz w:val="36"/>
          <w:szCs w:val="36"/>
        </w:rPr>
        <w:t>DAN</w:t>
      </w:r>
      <w:r>
        <w:rPr>
          <w:b/>
          <w:sz w:val="36"/>
          <w:szCs w:val="36"/>
        </w:rPr>
        <w:t>S LA DÉCOUVERTE DE LA BASILIQUE :</w:t>
      </w:r>
    </w:p>
    <w:p w14:paraId="12BE11EB" w14:textId="77777777" w:rsidR="0095756B" w:rsidRPr="0022512D" w:rsidRDefault="0095756B" w:rsidP="0022512D">
      <w:pPr>
        <w:spacing w:line="360" w:lineRule="auto"/>
        <w:rPr>
          <w:rFonts w:cs="Arial"/>
          <w:b/>
          <w:sz w:val="36"/>
          <w:szCs w:val="36"/>
        </w:rPr>
      </w:pPr>
    </w:p>
    <w:p w14:paraId="20C21B5F" w14:textId="3AC88D4D" w:rsidR="0095756B" w:rsidRPr="00874655" w:rsidRDefault="0095756B" w:rsidP="00667A5D">
      <w:pPr>
        <w:pStyle w:val="Paragraphedeliste"/>
        <w:numPr>
          <w:ilvl w:val="0"/>
          <w:numId w:val="23"/>
        </w:numPr>
        <w:ind w:left="567" w:hanging="567"/>
        <w:rPr>
          <w:b/>
          <w:sz w:val="36"/>
          <w:szCs w:val="36"/>
        </w:rPr>
      </w:pPr>
      <w:r w:rsidRPr="00874655">
        <w:rPr>
          <w:b/>
          <w:sz w:val="36"/>
          <w:szCs w:val="36"/>
        </w:rPr>
        <w:t>L’arkose de la blonde basilique.</w:t>
      </w:r>
    </w:p>
    <w:p w14:paraId="51A0CB6D" w14:textId="77777777" w:rsidR="0095756B" w:rsidRPr="0022512D" w:rsidRDefault="0095756B" w:rsidP="0022512D">
      <w:pPr>
        <w:spacing w:line="360" w:lineRule="auto"/>
        <w:rPr>
          <w:rFonts w:cs="Arial"/>
          <w:b/>
          <w:sz w:val="36"/>
          <w:szCs w:val="36"/>
        </w:rPr>
      </w:pPr>
    </w:p>
    <w:p w14:paraId="20A8EC1E" w14:textId="1D40CEC3" w:rsidR="0095756B" w:rsidRPr="0022512D" w:rsidRDefault="0095756B" w:rsidP="0022512D">
      <w:pPr>
        <w:spacing w:line="360" w:lineRule="auto"/>
        <w:rPr>
          <w:rFonts w:cs="Arial"/>
          <w:b/>
          <w:sz w:val="36"/>
          <w:szCs w:val="36"/>
        </w:rPr>
      </w:pPr>
      <w:r w:rsidRPr="0022512D">
        <w:rPr>
          <w:rFonts w:cs="Arial"/>
          <w:b/>
          <w:sz w:val="36"/>
          <w:szCs w:val="36"/>
        </w:rPr>
        <w:t>La basilique est majoritairement construite en arkose, un grès blond. Les chapiteaux et éléments d’ornement sont essentiellement en calcaire, provenant des carrières environnantes, des bords de l’Allier. Les roches volcaniques, constituant les décors du chevet et les claveaux de baies, sont des scories disponibles sur les sommets voisins des Côtes, des puys de Chanturgue et de Var.</w:t>
      </w:r>
    </w:p>
    <w:p w14:paraId="5A48D87E" w14:textId="77777777" w:rsidR="0095756B" w:rsidRPr="0022512D" w:rsidRDefault="0095756B" w:rsidP="0022512D">
      <w:pPr>
        <w:spacing w:line="360" w:lineRule="auto"/>
        <w:rPr>
          <w:rFonts w:cs="Arial"/>
          <w:b/>
          <w:sz w:val="36"/>
          <w:szCs w:val="36"/>
        </w:rPr>
      </w:pPr>
    </w:p>
    <w:p w14:paraId="37A648D1" w14:textId="0272B45C" w:rsidR="0095756B" w:rsidRPr="00874655" w:rsidRDefault="0095756B" w:rsidP="00667A5D">
      <w:pPr>
        <w:pStyle w:val="Paragraphedeliste"/>
        <w:numPr>
          <w:ilvl w:val="0"/>
          <w:numId w:val="23"/>
        </w:numPr>
        <w:ind w:left="567" w:hanging="567"/>
        <w:rPr>
          <w:b/>
          <w:sz w:val="36"/>
          <w:szCs w:val="36"/>
        </w:rPr>
      </w:pPr>
      <w:r w:rsidRPr="00874655">
        <w:rPr>
          <w:b/>
          <w:sz w:val="36"/>
          <w:szCs w:val="36"/>
        </w:rPr>
        <w:lastRenderedPageBreak/>
        <w:t>Les chapiteaux.</w:t>
      </w:r>
    </w:p>
    <w:p w14:paraId="3AE1A32E" w14:textId="77777777" w:rsidR="0095756B" w:rsidRPr="0022512D" w:rsidRDefault="0095756B" w:rsidP="0022512D">
      <w:pPr>
        <w:spacing w:line="360" w:lineRule="auto"/>
        <w:rPr>
          <w:rFonts w:cs="Arial"/>
          <w:b/>
          <w:sz w:val="36"/>
          <w:szCs w:val="36"/>
        </w:rPr>
      </w:pPr>
    </w:p>
    <w:p w14:paraId="5D39882B" w14:textId="2A3F23AA" w:rsidR="00874655" w:rsidRDefault="0095756B" w:rsidP="0022512D">
      <w:pPr>
        <w:spacing w:line="360" w:lineRule="auto"/>
        <w:rPr>
          <w:rFonts w:cs="Arial"/>
          <w:b/>
          <w:sz w:val="36"/>
          <w:szCs w:val="36"/>
        </w:rPr>
      </w:pPr>
      <w:r w:rsidRPr="0022512D">
        <w:rPr>
          <w:rFonts w:cs="Arial"/>
          <w:b/>
          <w:sz w:val="36"/>
          <w:szCs w:val="36"/>
        </w:rPr>
        <w:t>Les chapiteaux de Notre-Dame-du-Port sont de véritables « livres de pierre ». La basilique en compte 320, dont 176 à l’intérieur. Ils peuvent être classés en grandes catégories : les chapiteaux à décors végétaux, les plus fréquents, les chapiteaux zoomorphes, habités par une scène isolée.</w:t>
      </w:r>
    </w:p>
    <w:p w14:paraId="08FC010C" w14:textId="77777777" w:rsidR="00874655" w:rsidRDefault="0095756B" w:rsidP="00667A5D">
      <w:pPr>
        <w:spacing w:before="240" w:line="360" w:lineRule="auto"/>
        <w:rPr>
          <w:rFonts w:cs="Arial"/>
          <w:b/>
          <w:sz w:val="36"/>
          <w:szCs w:val="36"/>
        </w:rPr>
      </w:pPr>
      <w:r w:rsidRPr="0022512D">
        <w:rPr>
          <w:rFonts w:cs="Arial"/>
          <w:b/>
          <w:sz w:val="36"/>
          <w:szCs w:val="36"/>
        </w:rPr>
        <w:t>Les plus célèbres sont les quatre chapiteaux historiés du rond-point du chœur. Les thèmes abordés sur leurs quatre faces reprennent des épisodes de la Genèse, de la vie de Marie et de la Psychomachie de Prudence sur la lutte des Vices et Vertus.</w:t>
      </w:r>
    </w:p>
    <w:p w14:paraId="7D3DFE3D" w14:textId="46C0E946" w:rsidR="0095756B" w:rsidRPr="0022512D" w:rsidRDefault="0095756B" w:rsidP="00667A5D">
      <w:pPr>
        <w:spacing w:before="240" w:line="360" w:lineRule="auto"/>
        <w:rPr>
          <w:rFonts w:cs="Arial"/>
          <w:b/>
          <w:sz w:val="36"/>
          <w:szCs w:val="36"/>
        </w:rPr>
      </w:pPr>
      <w:r w:rsidRPr="0022512D">
        <w:rPr>
          <w:rFonts w:cs="Arial"/>
          <w:b/>
          <w:sz w:val="36"/>
          <w:szCs w:val="36"/>
        </w:rPr>
        <w:t>La finesse d’exécution des tailleurs de pierre s’admire également sur le portail sud, sur le linteau en bâtière et le tympan.</w:t>
      </w:r>
    </w:p>
    <w:p w14:paraId="057DDC8E" w14:textId="77777777" w:rsidR="0095756B" w:rsidRPr="0022512D" w:rsidRDefault="0095756B" w:rsidP="0022512D">
      <w:pPr>
        <w:spacing w:line="360" w:lineRule="auto"/>
        <w:rPr>
          <w:rFonts w:cs="Arial"/>
          <w:b/>
          <w:sz w:val="36"/>
          <w:szCs w:val="36"/>
        </w:rPr>
      </w:pPr>
    </w:p>
    <w:p w14:paraId="4882F0BB" w14:textId="6E452D3B" w:rsidR="0095756B" w:rsidRPr="00874655" w:rsidRDefault="00117BB5" w:rsidP="00732A18">
      <w:pPr>
        <w:pStyle w:val="Paragraphedeliste"/>
        <w:numPr>
          <w:ilvl w:val="0"/>
          <w:numId w:val="23"/>
        </w:numPr>
        <w:ind w:left="567" w:hanging="567"/>
        <w:rPr>
          <w:b/>
          <w:sz w:val="36"/>
          <w:szCs w:val="36"/>
        </w:rPr>
      </w:pPr>
      <w:r w:rsidRPr="00874655">
        <w:rPr>
          <w:b/>
          <w:sz w:val="36"/>
          <w:szCs w:val="36"/>
        </w:rPr>
        <w:t>Les vitraux.</w:t>
      </w:r>
    </w:p>
    <w:p w14:paraId="625A08CB" w14:textId="77777777" w:rsidR="0095756B" w:rsidRPr="0022512D" w:rsidRDefault="0095756B" w:rsidP="0022512D">
      <w:pPr>
        <w:spacing w:line="360" w:lineRule="auto"/>
        <w:rPr>
          <w:rFonts w:cs="Arial"/>
          <w:b/>
          <w:sz w:val="36"/>
          <w:szCs w:val="36"/>
        </w:rPr>
      </w:pPr>
    </w:p>
    <w:p w14:paraId="4E4F64E4" w14:textId="793E28D8" w:rsidR="0095756B" w:rsidRDefault="00117BB5" w:rsidP="0022512D">
      <w:pPr>
        <w:spacing w:line="360" w:lineRule="auto"/>
        <w:rPr>
          <w:rFonts w:cs="Arial"/>
          <w:b/>
          <w:sz w:val="36"/>
          <w:szCs w:val="36"/>
        </w:rPr>
      </w:pPr>
      <w:r w:rsidRPr="0022512D">
        <w:rPr>
          <w:rFonts w:cs="Arial"/>
          <w:b/>
          <w:sz w:val="36"/>
          <w:szCs w:val="36"/>
        </w:rPr>
        <w:t>Les plus anciens vitraux sont ceux des fenêtres hautes du chœur et ont été réalisés par la manufacture de Sèvres en 1834. Les vitraux en place ont été installés au 19</w:t>
      </w:r>
      <w:r w:rsidRPr="0022512D">
        <w:rPr>
          <w:rFonts w:cs="Arial"/>
          <w:b/>
          <w:sz w:val="36"/>
          <w:szCs w:val="36"/>
          <w:vertAlign w:val="superscript"/>
        </w:rPr>
        <w:t>e</w:t>
      </w:r>
      <w:r w:rsidRPr="0022512D">
        <w:rPr>
          <w:rFonts w:cs="Arial"/>
          <w:b/>
          <w:sz w:val="36"/>
          <w:szCs w:val="36"/>
        </w:rPr>
        <w:t xml:space="preserve"> siècle par deux maîtres verriers à la renommée internationale, Étienne Thevenot (1797-1862) et Félix Gaudin (1851-1930). </w:t>
      </w:r>
      <w:r w:rsidRPr="0022512D">
        <w:rPr>
          <w:rFonts w:cs="Arial"/>
          <w:b/>
          <w:sz w:val="36"/>
          <w:szCs w:val="36"/>
        </w:rPr>
        <w:lastRenderedPageBreak/>
        <w:t xml:space="preserve">Thevenot a donné à Notre-Dame-du-Port les vitraux du chœur qui reprennent la narration de la vie du Christ. Quant à Félix Gaudin, il a choisi la thématique de l’histoire de la basilique pour orner les fenêtres des bas-côtés. C’est également Gaudin qui réalise celui de la baie axiale du chœur représentant le couronnement </w:t>
      </w:r>
      <w:r w:rsidR="008145D1">
        <w:rPr>
          <w:rFonts w:cs="Arial"/>
          <w:b/>
          <w:sz w:val="36"/>
          <w:szCs w:val="36"/>
        </w:rPr>
        <w:t>de la Vierge de</w:t>
      </w:r>
      <w:r w:rsidR="008145D1">
        <w:rPr>
          <w:rFonts w:cs="Arial"/>
          <w:b/>
          <w:sz w:val="36"/>
          <w:szCs w:val="36"/>
        </w:rPr>
        <w:br/>
      </w:r>
      <w:r w:rsidRPr="0022512D">
        <w:rPr>
          <w:rFonts w:cs="Arial"/>
          <w:b/>
          <w:sz w:val="36"/>
          <w:szCs w:val="36"/>
        </w:rPr>
        <w:t>Notre-Dame-du-Port, intervenu en 1875.</w:t>
      </w:r>
    </w:p>
    <w:p w14:paraId="3EE53DC6" w14:textId="77777777" w:rsidR="00667A5D" w:rsidRPr="0022512D" w:rsidRDefault="00667A5D" w:rsidP="0022512D">
      <w:pPr>
        <w:spacing w:line="360" w:lineRule="auto"/>
        <w:rPr>
          <w:rFonts w:cs="Arial"/>
          <w:b/>
          <w:sz w:val="36"/>
          <w:szCs w:val="36"/>
        </w:rPr>
      </w:pPr>
    </w:p>
    <w:p w14:paraId="094C1118" w14:textId="6483C0A0" w:rsidR="00117BB5" w:rsidRPr="00874655" w:rsidRDefault="00D2665D" w:rsidP="00732A18">
      <w:pPr>
        <w:pStyle w:val="Paragraphedeliste"/>
        <w:numPr>
          <w:ilvl w:val="0"/>
          <w:numId w:val="23"/>
        </w:numPr>
        <w:ind w:left="567" w:hanging="567"/>
        <w:rPr>
          <w:b/>
          <w:sz w:val="36"/>
          <w:szCs w:val="36"/>
        </w:rPr>
      </w:pPr>
      <w:r w:rsidRPr="00874655">
        <w:rPr>
          <w:b/>
          <w:sz w:val="36"/>
          <w:szCs w:val="36"/>
        </w:rPr>
        <w:t>La crypte, un lien indéfectible avec les fidèles.</w:t>
      </w:r>
    </w:p>
    <w:p w14:paraId="7850285D" w14:textId="77777777" w:rsidR="00C9136A" w:rsidRPr="0022512D" w:rsidRDefault="00C9136A" w:rsidP="0022512D">
      <w:pPr>
        <w:spacing w:line="360" w:lineRule="auto"/>
        <w:rPr>
          <w:rFonts w:cs="Arial"/>
          <w:b/>
          <w:sz w:val="36"/>
          <w:szCs w:val="36"/>
        </w:rPr>
      </w:pPr>
    </w:p>
    <w:p w14:paraId="6CB37C5B" w14:textId="624D227D" w:rsidR="00874655" w:rsidRDefault="00D2665D" w:rsidP="0022512D">
      <w:pPr>
        <w:spacing w:line="360" w:lineRule="auto"/>
        <w:rPr>
          <w:rFonts w:cs="Arial"/>
          <w:b/>
          <w:sz w:val="36"/>
          <w:szCs w:val="36"/>
        </w:rPr>
      </w:pPr>
      <w:r w:rsidRPr="0022512D">
        <w:rPr>
          <w:rFonts w:cs="Arial"/>
          <w:b/>
          <w:sz w:val="36"/>
          <w:szCs w:val="36"/>
        </w:rPr>
        <w:t>La crypte est le lieu le plus important, pour ne pas dire sacré, de l’église. Le puits,</w:t>
      </w:r>
      <w:r w:rsidR="008145D1">
        <w:rPr>
          <w:rFonts w:cs="Arial"/>
          <w:b/>
          <w:sz w:val="36"/>
          <w:szCs w:val="36"/>
        </w:rPr>
        <w:t xml:space="preserve"> en son centre, et la statue de</w:t>
      </w:r>
      <w:r w:rsidR="008145D1">
        <w:rPr>
          <w:rFonts w:cs="Arial"/>
          <w:b/>
          <w:sz w:val="36"/>
          <w:szCs w:val="36"/>
        </w:rPr>
        <w:br/>
      </w:r>
      <w:r w:rsidRPr="0022512D">
        <w:rPr>
          <w:rFonts w:cs="Arial"/>
          <w:b/>
          <w:sz w:val="36"/>
          <w:szCs w:val="36"/>
        </w:rPr>
        <w:t>la Vierge placée à proximité, ont commandé toute l’architecture de l’édifice. Les récentes fouilles archéologiques ont montré que les aménagements de mise en valeur de la Souterraine ont été nombreux à partir du 17</w:t>
      </w:r>
      <w:r w:rsidRPr="0022512D">
        <w:rPr>
          <w:rFonts w:cs="Arial"/>
          <w:b/>
          <w:sz w:val="36"/>
          <w:szCs w:val="36"/>
          <w:vertAlign w:val="superscript"/>
        </w:rPr>
        <w:t>e</w:t>
      </w:r>
      <w:r w:rsidRPr="0022512D">
        <w:rPr>
          <w:rFonts w:cs="Arial"/>
          <w:b/>
          <w:sz w:val="36"/>
          <w:szCs w:val="36"/>
        </w:rPr>
        <w:t xml:space="preserve"> siècle.</w:t>
      </w:r>
    </w:p>
    <w:p w14:paraId="42C864A1" w14:textId="76F7C857" w:rsidR="00874655" w:rsidRDefault="00D2665D" w:rsidP="00667A5D">
      <w:pPr>
        <w:spacing w:before="240" w:line="360" w:lineRule="auto"/>
        <w:rPr>
          <w:rFonts w:cs="Arial"/>
          <w:b/>
          <w:sz w:val="36"/>
          <w:szCs w:val="36"/>
        </w:rPr>
      </w:pPr>
      <w:r w:rsidRPr="0022512D">
        <w:rPr>
          <w:rFonts w:cs="Arial"/>
          <w:b/>
          <w:sz w:val="36"/>
          <w:szCs w:val="36"/>
        </w:rPr>
        <w:t>Stoppées à la Révolution, les marques de dévotion reprennent dès le début du 19</w:t>
      </w:r>
      <w:r w:rsidRPr="0022512D">
        <w:rPr>
          <w:rFonts w:cs="Arial"/>
          <w:b/>
          <w:sz w:val="36"/>
          <w:szCs w:val="36"/>
          <w:vertAlign w:val="superscript"/>
        </w:rPr>
        <w:t>e</w:t>
      </w:r>
      <w:r w:rsidRPr="0022512D">
        <w:rPr>
          <w:rFonts w:cs="Arial"/>
          <w:b/>
          <w:sz w:val="36"/>
          <w:szCs w:val="36"/>
        </w:rPr>
        <w:t xml:space="preserve"> siècle. Les signes les plus visibles aujourd’hui sont les ex-voto. On sait qu’il existait déjà des ex-voto à la fin du 18</w:t>
      </w:r>
      <w:r w:rsidRPr="0022512D">
        <w:rPr>
          <w:rFonts w:cs="Arial"/>
          <w:b/>
          <w:sz w:val="36"/>
          <w:szCs w:val="36"/>
          <w:vertAlign w:val="superscript"/>
        </w:rPr>
        <w:t>e</w:t>
      </w:r>
      <w:r w:rsidRPr="0022512D">
        <w:rPr>
          <w:rFonts w:cs="Arial"/>
          <w:b/>
          <w:sz w:val="36"/>
          <w:szCs w:val="36"/>
        </w:rPr>
        <w:t xml:space="preserve"> siècle, même s’il n’en reste aucun. Ceux conservés et en partie reposés datent de 1856 à 1998. Ces plaques de marbre portent une courte </w:t>
      </w:r>
      <w:r w:rsidRPr="0022512D">
        <w:rPr>
          <w:rFonts w:cs="Arial"/>
          <w:b/>
          <w:sz w:val="36"/>
          <w:szCs w:val="36"/>
        </w:rPr>
        <w:lastRenderedPageBreak/>
        <w:t>inscription et recouvraient l’ensemble des murs, y compris les descentes d’escaliers.</w:t>
      </w:r>
    </w:p>
    <w:p w14:paraId="36297B83" w14:textId="1CC9409E" w:rsidR="00C9136A" w:rsidRDefault="00D2665D" w:rsidP="00667A5D">
      <w:pPr>
        <w:spacing w:before="240" w:line="360" w:lineRule="auto"/>
        <w:rPr>
          <w:rFonts w:cs="Arial"/>
          <w:b/>
          <w:sz w:val="36"/>
          <w:szCs w:val="36"/>
        </w:rPr>
      </w:pPr>
      <w:r w:rsidRPr="0022512D">
        <w:rPr>
          <w:rFonts w:cs="Arial"/>
          <w:b/>
          <w:sz w:val="36"/>
          <w:szCs w:val="36"/>
        </w:rPr>
        <w:t>Les ex-voto illustrent la place qu’occupait Notre-Dame-du-Port dans la vie des Clermontois, l’église étant associée à tous les événements tragiques ou heureux, y compris la réussite à un examen, tel que le baccalauréat !</w:t>
      </w:r>
    </w:p>
    <w:p w14:paraId="707410A7" w14:textId="77777777" w:rsidR="00C9136A" w:rsidRPr="0022512D" w:rsidRDefault="00C9136A" w:rsidP="0022512D">
      <w:pPr>
        <w:spacing w:line="360" w:lineRule="auto"/>
        <w:rPr>
          <w:rFonts w:cs="Arial"/>
          <w:b/>
          <w:sz w:val="36"/>
          <w:szCs w:val="36"/>
        </w:rPr>
      </w:pPr>
    </w:p>
    <w:p w14:paraId="2FAFBC1F" w14:textId="3622FAAE" w:rsidR="00C9136A" w:rsidRPr="00B66D72" w:rsidRDefault="00667A5D" w:rsidP="00B66D72">
      <w:pPr>
        <w:spacing w:line="360" w:lineRule="auto"/>
        <w:jc w:val="center"/>
        <w:rPr>
          <w:b/>
          <w:sz w:val="36"/>
          <w:szCs w:val="36"/>
        </w:rPr>
      </w:pPr>
      <w:r w:rsidRPr="00B66D72">
        <w:rPr>
          <w:b/>
          <w:sz w:val="36"/>
          <w:szCs w:val="36"/>
        </w:rPr>
        <w:t>POURQUOI NOTRE-DAME-DU-PORT PORTE CE NOM ?</w:t>
      </w:r>
    </w:p>
    <w:p w14:paraId="69246228" w14:textId="77777777" w:rsidR="00023D68" w:rsidRPr="0022512D" w:rsidRDefault="00023D68" w:rsidP="0022512D">
      <w:pPr>
        <w:spacing w:line="360" w:lineRule="auto"/>
        <w:rPr>
          <w:rFonts w:cs="Arial"/>
          <w:b/>
          <w:sz w:val="36"/>
          <w:szCs w:val="36"/>
        </w:rPr>
      </w:pPr>
    </w:p>
    <w:p w14:paraId="68A2DDB7" w14:textId="77777777" w:rsidR="00874655" w:rsidRDefault="00023D68" w:rsidP="0022512D">
      <w:pPr>
        <w:spacing w:line="360" w:lineRule="auto"/>
        <w:rPr>
          <w:rFonts w:cs="Arial"/>
          <w:b/>
          <w:sz w:val="36"/>
          <w:szCs w:val="36"/>
        </w:rPr>
      </w:pPr>
      <w:r w:rsidRPr="0022512D">
        <w:rPr>
          <w:rFonts w:cs="Arial"/>
          <w:b/>
          <w:sz w:val="36"/>
          <w:szCs w:val="36"/>
        </w:rPr>
        <w:t xml:space="preserve">Le nom « port » est à rattacher au latin « portus » : « magasin de marchandises, entrepôt ». Son sens est celui d’un « lieu public où les marchands s’acquittent des taxes dues à l’État et où ils exercent leur </w:t>
      </w:r>
      <w:r w:rsidR="00874655">
        <w:rPr>
          <w:rFonts w:cs="Arial"/>
          <w:b/>
          <w:sz w:val="36"/>
          <w:szCs w:val="36"/>
        </w:rPr>
        <w:t>activité ».</w:t>
      </w:r>
    </w:p>
    <w:p w14:paraId="1E07A04B" w14:textId="4A848BB9" w:rsidR="00853115" w:rsidRDefault="00023D68" w:rsidP="00667A5D">
      <w:pPr>
        <w:spacing w:before="240" w:line="360" w:lineRule="auto"/>
        <w:rPr>
          <w:rFonts w:cs="Arial"/>
          <w:b/>
          <w:sz w:val="36"/>
          <w:szCs w:val="36"/>
        </w:rPr>
      </w:pPr>
      <w:r w:rsidRPr="0022512D">
        <w:rPr>
          <w:rFonts w:cs="Arial"/>
          <w:b/>
          <w:sz w:val="36"/>
          <w:szCs w:val="36"/>
        </w:rPr>
        <w:t>À la fin du 13</w:t>
      </w:r>
      <w:r w:rsidRPr="0022512D">
        <w:rPr>
          <w:rFonts w:cs="Arial"/>
          <w:b/>
          <w:sz w:val="36"/>
          <w:szCs w:val="36"/>
          <w:vertAlign w:val="superscript"/>
        </w:rPr>
        <w:t>e</w:t>
      </w:r>
      <w:r w:rsidRPr="0022512D">
        <w:rPr>
          <w:rFonts w:cs="Arial"/>
          <w:b/>
          <w:sz w:val="36"/>
          <w:szCs w:val="36"/>
        </w:rPr>
        <w:t xml:space="preserve"> siècle et au 15</w:t>
      </w:r>
      <w:r w:rsidRPr="0022512D">
        <w:rPr>
          <w:rFonts w:cs="Arial"/>
          <w:b/>
          <w:sz w:val="36"/>
          <w:szCs w:val="36"/>
          <w:vertAlign w:val="superscript"/>
        </w:rPr>
        <w:t>e</w:t>
      </w:r>
      <w:r w:rsidRPr="0022512D">
        <w:rPr>
          <w:rFonts w:cs="Arial"/>
          <w:b/>
          <w:sz w:val="36"/>
          <w:szCs w:val="36"/>
        </w:rPr>
        <w:t xml:space="preserve"> siècle, le quartier va connaître une croissance urbaine interne et prendre ainsi sa délimitation actuelle</w:t>
      </w:r>
      <w:r w:rsidR="00154D0E">
        <w:rPr>
          <w:rFonts w:cs="Arial"/>
          <w:b/>
          <w:sz w:val="36"/>
          <w:szCs w:val="36"/>
        </w:rPr>
        <w:t xml:space="preserve"> </w:t>
      </w:r>
      <w:r w:rsidRPr="0022512D">
        <w:rPr>
          <w:rFonts w:cs="Arial"/>
          <w:b/>
          <w:sz w:val="36"/>
          <w:szCs w:val="36"/>
        </w:rPr>
        <w:t xml:space="preserve">: entre les places d’Espagne au nord, du Terrail au sud, Delille à l’est et </w:t>
      </w:r>
      <w:proofErr w:type="spellStart"/>
      <w:r w:rsidRPr="0022512D">
        <w:rPr>
          <w:rFonts w:cs="Arial"/>
          <w:b/>
          <w:sz w:val="36"/>
          <w:szCs w:val="36"/>
        </w:rPr>
        <w:t>Gondard</w:t>
      </w:r>
      <w:proofErr w:type="spellEnd"/>
      <w:r w:rsidRPr="0022512D">
        <w:rPr>
          <w:rFonts w:cs="Arial"/>
          <w:b/>
          <w:sz w:val="36"/>
          <w:szCs w:val="36"/>
        </w:rPr>
        <w:t xml:space="preserve"> à l’ouest. Le quartier a été fortement marqué par les deux tremblements de terre de 1478 et 1490 et les habitations ont dû être reconstruites.</w:t>
      </w:r>
    </w:p>
    <w:p w14:paraId="659ED943" w14:textId="259D1DE9" w:rsidR="00023D68" w:rsidRPr="0022512D" w:rsidRDefault="00023D68" w:rsidP="00667A5D">
      <w:pPr>
        <w:spacing w:before="240" w:line="360" w:lineRule="auto"/>
        <w:rPr>
          <w:rFonts w:cs="Arial"/>
          <w:b/>
          <w:sz w:val="36"/>
          <w:szCs w:val="36"/>
        </w:rPr>
      </w:pPr>
      <w:r w:rsidRPr="0022512D">
        <w:rPr>
          <w:rFonts w:cs="Arial"/>
          <w:b/>
          <w:sz w:val="36"/>
          <w:szCs w:val="36"/>
        </w:rPr>
        <w:t xml:space="preserve">En 1630, l’édit de Troyes décide la réunion de Clermont et de Montferrand. La noblesse de robe investit alors les rues </w:t>
      </w:r>
      <w:r w:rsidRPr="0022512D">
        <w:rPr>
          <w:rFonts w:cs="Arial"/>
          <w:b/>
          <w:sz w:val="36"/>
          <w:szCs w:val="36"/>
        </w:rPr>
        <w:lastRenderedPageBreak/>
        <w:t xml:space="preserve">Pascal et du Port et transforme des immeubles anciens en hôtels particuliers. Les façades des rues du Port et Pascal témoignent de l’évolution du bâti des </w:t>
      </w:r>
      <w:r w:rsidR="00DF02A1" w:rsidRPr="0022512D">
        <w:rPr>
          <w:rFonts w:cs="Arial"/>
          <w:b/>
          <w:sz w:val="36"/>
          <w:szCs w:val="36"/>
        </w:rPr>
        <w:t>17</w:t>
      </w:r>
      <w:r w:rsidR="00DF02A1" w:rsidRPr="0022512D">
        <w:rPr>
          <w:rFonts w:cs="Arial"/>
          <w:b/>
          <w:sz w:val="36"/>
          <w:szCs w:val="36"/>
          <w:vertAlign w:val="superscript"/>
        </w:rPr>
        <w:t>e</w:t>
      </w:r>
      <w:r w:rsidR="00DF02A1" w:rsidRPr="0022512D">
        <w:rPr>
          <w:rFonts w:cs="Arial"/>
          <w:b/>
          <w:sz w:val="36"/>
          <w:szCs w:val="36"/>
        </w:rPr>
        <w:t>, 18</w:t>
      </w:r>
      <w:r w:rsidR="00DF02A1" w:rsidRPr="0022512D">
        <w:rPr>
          <w:rFonts w:cs="Arial"/>
          <w:b/>
          <w:sz w:val="36"/>
          <w:szCs w:val="36"/>
          <w:vertAlign w:val="superscript"/>
        </w:rPr>
        <w:t>e</w:t>
      </w:r>
      <w:r w:rsidR="00DF02A1" w:rsidRPr="0022512D">
        <w:rPr>
          <w:rFonts w:cs="Arial"/>
          <w:b/>
          <w:sz w:val="36"/>
          <w:szCs w:val="36"/>
        </w:rPr>
        <w:t xml:space="preserve"> et 19</w:t>
      </w:r>
      <w:r w:rsidR="00DF02A1" w:rsidRPr="0022512D">
        <w:rPr>
          <w:rFonts w:cs="Arial"/>
          <w:b/>
          <w:sz w:val="36"/>
          <w:szCs w:val="36"/>
          <w:vertAlign w:val="superscript"/>
        </w:rPr>
        <w:t>e</w:t>
      </w:r>
      <w:r w:rsidR="00DF02A1" w:rsidRPr="0022512D">
        <w:rPr>
          <w:rFonts w:cs="Arial"/>
          <w:b/>
          <w:sz w:val="36"/>
          <w:szCs w:val="36"/>
        </w:rPr>
        <w:t xml:space="preserve"> siècles.</w:t>
      </w:r>
    </w:p>
    <w:p w14:paraId="48DF6ACA" w14:textId="77777777" w:rsidR="00023D68" w:rsidRPr="0022512D" w:rsidRDefault="00023D68" w:rsidP="0022512D">
      <w:pPr>
        <w:spacing w:line="360" w:lineRule="auto"/>
        <w:rPr>
          <w:rFonts w:cs="Arial"/>
          <w:b/>
          <w:sz w:val="36"/>
          <w:szCs w:val="36"/>
        </w:rPr>
      </w:pPr>
    </w:p>
    <w:p w14:paraId="707C1A53" w14:textId="53FAA292" w:rsidR="00853115" w:rsidRDefault="009840D5" w:rsidP="0022512D">
      <w:pPr>
        <w:spacing w:line="360" w:lineRule="auto"/>
        <w:rPr>
          <w:rFonts w:cs="Arial"/>
          <w:b/>
          <w:sz w:val="36"/>
          <w:szCs w:val="36"/>
        </w:rPr>
      </w:pPr>
      <w:r w:rsidRPr="0022512D">
        <w:rPr>
          <w:rFonts w:cs="Arial"/>
          <w:b/>
          <w:sz w:val="36"/>
          <w:szCs w:val="36"/>
        </w:rPr>
        <w:t>Mené conjointement par la Ville de Clermont-Ferrand et Clermont Auvergne Métropole, le projet de valorisation des abords de la basilique va offrir un écrin à ce joyau de l’art roman. Plus globalement, c’est l’ensemble du quartier historique du Port qui va bénéficier de cette requalification urbaine. Le centre d’interprétation, avec l’ouverture de vues et de perspectives sur la basilique, sera un appel et un passage vers la redécouverte de Notre-Dame-du-Port.</w:t>
      </w:r>
    </w:p>
    <w:p w14:paraId="513B963A" w14:textId="77777777" w:rsidR="00853115" w:rsidRDefault="00853115">
      <w:pPr>
        <w:rPr>
          <w:rFonts w:cs="Arial"/>
          <w:b/>
          <w:sz w:val="36"/>
          <w:szCs w:val="36"/>
        </w:rPr>
      </w:pPr>
      <w:r>
        <w:rPr>
          <w:rFonts w:cs="Arial"/>
          <w:b/>
          <w:sz w:val="36"/>
          <w:szCs w:val="36"/>
        </w:rPr>
        <w:br w:type="page"/>
      </w:r>
    </w:p>
    <w:p w14:paraId="54002601" w14:textId="422BFBE9" w:rsidR="009840D5" w:rsidRPr="00B66D72" w:rsidRDefault="00680B18" w:rsidP="00B66D72">
      <w:pPr>
        <w:spacing w:line="360" w:lineRule="auto"/>
        <w:jc w:val="center"/>
        <w:rPr>
          <w:b/>
          <w:sz w:val="36"/>
          <w:szCs w:val="36"/>
        </w:rPr>
      </w:pPr>
      <w:r>
        <w:rPr>
          <w:b/>
          <w:sz w:val="36"/>
          <w:szCs w:val="36"/>
        </w:rPr>
        <w:lastRenderedPageBreak/>
        <w:t>INFORMATIONS PRATIQUES</w:t>
      </w:r>
    </w:p>
    <w:p w14:paraId="24BEE728" w14:textId="77777777" w:rsidR="009840D5" w:rsidRPr="00B66D72" w:rsidRDefault="009840D5" w:rsidP="00B66D72">
      <w:pPr>
        <w:spacing w:line="360" w:lineRule="auto"/>
        <w:rPr>
          <w:b/>
          <w:sz w:val="36"/>
          <w:szCs w:val="36"/>
        </w:rPr>
      </w:pPr>
    </w:p>
    <w:p w14:paraId="4AB6A77F" w14:textId="68DFF2E4" w:rsidR="009840D5" w:rsidRPr="00853115" w:rsidRDefault="009840D5" w:rsidP="00667A5D">
      <w:pPr>
        <w:pStyle w:val="Paragraphedeliste"/>
        <w:numPr>
          <w:ilvl w:val="0"/>
          <w:numId w:val="23"/>
        </w:numPr>
        <w:spacing w:line="360" w:lineRule="auto"/>
        <w:ind w:left="567" w:hanging="567"/>
        <w:rPr>
          <w:b/>
          <w:sz w:val="36"/>
          <w:szCs w:val="36"/>
        </w:rPr>
      </w:pPr>
      <w:r w:rsidRPr="00853115">
        <w:rPr>
          <w:b/>
          <w:sz w:val="36"/>
          <w:szCs w:val="36"/>
        </w:rPr>
        <w:t>Visites guidées.</w:t>
      </w:r>
    </w:p>
    <w:p w14:paraId="64536D0A" w14:textId="77777777" w:rsidR="009840D5" w:rsidRPr="00B66D72" w:rsidRDefault="009840D5" w:rsidP="00B66D72">
      <w:pPr>
        <w:spacing w:line="360" w:lineRule="auto"/>
        <w:rPr>
          <w:b/>
          <w:sz w:val="36"/>
          <w:szCs w:val="36"/>
        </w:rPr>
      </w:pPr>
    </w:p>
    <w:p w14:paraId="6F8B0008" w14:textId="54FC6C0B" w:rsidR="009840D5" w:rsidRPr="00B66D72" w:rsidRDefault="009840D5" w:rsidP="00B66D72">
      <w:pPr>
        <w:spacing w:line="360" w:lineRule="auto"/>
        <w:rPr>
          <w:b/>
          <w:sz w:val="36"/>
          <w:szCs w:val="36"/>
        </w:rPr>
      </w:pPr>
      <w:r w:rsidRPr="00B66D72">
        <w:rPr>
          <w:b/>
          <w:sz w:val="36"/>
          <w:szCs w:val="36"/>
        </w:rPr>
        <w:t>De multiples visites guidées sont proposées tout au long de l’année</w:t>
      </w:r>
      <w:r w:rsidR="00B82A58">
        <w:rPr>
          <w:b/>
          <w:sz w:val="36"/>
          <w:szCs w:val="36"/>
        </w:rPr>
        <w:t xml:space="preserve"> </w:t>
      </w:r>
      <w:r w:rsidRPr="00B66D72">
        <w:rPr>
          <w:b/>
          <w:sz w:val="36"/>
          <w:szCs w:val="36"/>
        </w:rPr>
        <w:t>! Seul, en groupe, en famille, en sortie scolaire, des visites surprenantes dévoilent les secrets de la basilique Notre-Dame-du-Port. Sous la conduite de guides-conférenciers et de médiateurs culturels.</w:t>
      </w:r>
    </w:p>
    <w:p w14:paraId="7275FB54" w14:textId="77777777" w:rsidR="009840D5" w:rsidRPr="00B66D72" w:rsidRDefault="009840D5" w:rsidP="00B66D72">
      <w:pPr>
        <w:spacing w:line="360" w:lineRule="auto"/>
        <w:rPr>
          <w:b/>
          <w:sz w:val="36"/>
          <w:szCs w:val="36"/>
        </w:rPr>
      </w:pPr>
    </w:p>
    <w:p w14:paraId="3337B1F0" w14:textId="0D9688DE" w:rsidR="009840D5" w:rsidRPr="00853115" w:rsidRDefault="009840D5" w:rsidP="00667A5D">
      <w:pPr>
        <w:pStyle w:val="Paragraphedeliste"/>
        <w:numPr>
          <w:ilvl w:val="0"/>
          <w:numId w:val="23"/>
        </w:numPr>
        <w:spacing w:line="360" w:lineRule="auto"/>
        <w:ind w:left="567" w:hanging="567"/>
        <w:rPr>
          <w:b/>
          <w:sz w:val="36"/>
          <w:szCs w:val="36"/>
        </w:rPr>
      </w:pPr>
      <w:r w:rsidRPr="00853115">
        <w:rPr>
          <w:b/>
          <w:sz w:val="36"/>
          <w:szCs w:val="36"/>
        </w:rPr>
        <w:t>Horaires d’ouverture de la basilique.</w:t>
      </w:r>
    </w:p>
    <w:p w14:paraId="7AB217BB" w14:textId="77777777" w:rsidR="009840D5" w:rsidRPr="00B66D72" w:rsidRDefault="009840D5" w:rsidP="00B66D72">
      <w:pPr>
        <w:spacing w:line="360" w:lineRule="auto"/>
        <w:rPr>
          <w:b/>
          <w:sz w:val="36"/>
          <w:szCs w:val="36"/>
        </w:rPr>
      </w:pPr>
    </w:p>
    <w:p w14:paraId="630D5F60" w14:textId="1C489B48" w:rsidR="009840D5" w:rsidRPr="00B66D72" w:rsidRDefault="009840D5" w:rsidP="00B66D72">
      <w:pPr>
        <w:spacing w:line="360" w:lineRule="auto"/>
        <w:rPr>
          <w:b/>
          <w:sz w:val="36"/>
          <w:szCs w:val="36"/>
        </w:rPr>
      </w:pPr>
      <w:r w:rsidRPr="00B66D72">
        <w:rPr>
          <w:b/>
          <w:sz w:val="36"/>
          <w:szCs w:val="36"/>
        </w:rPr>
        <w:t>7 jours sur 7, de 9h à 19h.</w:t>
      </w:r>
    </w:p>
    <w:p w14:paraId="2879D241" w14:textId="77777777" w:rsidR="009840D5" w:rsidRPr="00B66D72" w:rsidRDefault="009840D5" w:rsidP="00B66D72">
      <w:pPr>
        <w:spacing w:line="360" w:lineRule="auto"/>
        <w:rPr>
          <w:b/>
          <w:sz w:val="36"/>
          <w:szCs w:val="36"/>
        </w:rPr>
      </w:pPr>
    </w:p>
    <w:p w14:paraId="6483CAD2" w14:textId="0DBD2732" w:rsidR="009840D5" w:rsidRPr="00853115" w:rsidRDefault="009840D5" w:rsidP="00667A5D">
      <w:pPr>
        <w:pStyle w:val="Paragraphedeliste"/>
        <w:numPr>
          <w:ilvl w:val="0"/>
          <w:numId w:val="23"/>
        </w:numPr>
        <w:spacing w:line="360" w:lineRule="auto"/>
        <w:ind w:left="567" w:hanging="567"/>
        <w:rPr>
          <w:b/>
          <w:sz w:val="36"/>
          <w:szCs w:val="36"/>
        </w:rPr>
      </w:pPr>
      <w:r w:rsidRPr="00853115">
        <w:rPr>
          <w:b/>
          <w:sz w:val="36"/>
          <w:szCs w:val="36"/>
        </w:rPr>
        <w:t>Rendez-vous sur :</w:t>
      </w:r>
    </w:p>
    <w:p w14:paraId="2C955573" w14:textId="77777777" w:rsidR="009840D5" w:rsidRPr="0022512D" w:rsidRDefault="009840D5" w:rsidP="0022512D">
      <w:pPr>
        <w:spacing w:line="360" w:lineRule="auto"/>
        <w:rPr>
          <w:rFonts w:cs="Arial"/>
          <w:b/>
          <w:sz w:val="36"/>
          <w:szCs w:val="36"/>
        </w:rPr>
      </w:pPr>
    </w:p>
    <w:p w14:paraId="3B47C2A1" w14:textId="0B127FBA" w:rsidR="009840D5" w:rsidRPr="0022512D" w:rsidRDefault="009840D5" w:rsidP="0022512D">
      <w:pPr>
        <w:spacing w:line="360" w:lineRule="auto"/>
        <w:rPr>
          <w:rFonts w:cs="Arial"/>
          <w:b/>
          <w:sz w:val="36"/>
          <w:szCs w:val="36"/>
        </w:rPr>
      </w:pPr>
      <w:r w:rsidRPr="0022512D">
        <w:rPr>
          <w:rFonts w:cs="Arial"/>
          <w:b/>
          <w:sz w:val="36"/>
          <w:szCs w:val="36"/>
        </w:rPr>
        <w:t>www.clermontauvergnetourisme.com</w:t>
      </w:r>
    </w:p>
    <w:p w14:paraId="4B025C0D" w14:textId="77777777" w:rsidR="009840D5" w:rsidRPr="0022512D" w:rsidRDefault="009840D5" w:rsidP="0022512D">
      <w:pPr>
        <w:spacing w:line="360" w:lineRule="auto"/>
        <w:rPr>
          <w:rFonts w:cs="Arial"/>
          <w:b/>
          <w:sz w:val="36"/>
          <w:szCs w:val="36"/>
        </w:rPr>
      </w:pPr>
      <w:r w:rsidRPr="0022512D">
        <w:rPr>
          <w:rFonts w:cs="Arial"/>
          <w:b/>
          <w:sz w:val="36"/>
          <w:szCs w:val="36"/>
        </w:rPr>
        <w:t>info@clermontauvergnetourisme.com</w:t>
      </w:r>
    </w:p>
    <w:p w14:paraId="34923617" w14:textId="575A8ACD" w:rsidR="009840D5" w:rsidRPr="0022512D" w:rsidRDefault="009840D5" w:rsidP="0022512D">
      <w:pPr>
        <w:spacing w:line="360" w:lineRule="auto"/>
        <w:rPr>
          <w:rFonts w:cs="Arial"/>
          <w:b/>
          <w:sz w:val="36"/>
          <w:szCs w:val="36"/>
        </w:rPr>
      </w:pPr>
      <w:r w:rsidRPr="0022512D">
        <w:rPr>
          <w:rFonts w:cs="Arial"/>
          <w:b/>
          <w:sz w:val="36"/>
          <w:szCs w:val="36"/>
        </w:rPr>
        <w:t>04.73.98.65.00.</w:t>
      </w:r>
    </w:p>
    <w:p w14:paraId="478BB583" w14:textId="77777777" w:rsidR="009840D5" w:rsidRPr="0022512D" w:rsidRDefault="009840D5" w:rsidP="0022512D">
      <w:pPr>
        <w:spacing w:line="360" w:lineRule="auto"/>
        <w:rPr>
          <w:rFonts w:cs="Arial"/>
          <w:b/>
          <w:sz w:val="36"/>
          <w:szCs w:val="36"/>
        </w:rPr>
      </w:pPr>
    </w:p>
    <w:p w14:paraId="6831E240" w14:textId="55BF30AA" w:rsidR="009840D5" w:rsidRPr="0022512D" w:rsidRDefault="009840D5" w:rsidP="0022512D">
      <w:pPr>
        <w:spacing w:line="360" w:lineRule="auto"/>
        <w:rPr>
          <w:rFonts w:cs="Arial"/>
          <w:b/>
          <w:sz w:val="36"/>
          <w:szCs w:val="36"/>
        </w:rPr>
      </w:pPr>
      <w:r w:rsidRPr="0022512D">
        <w:rPr>
          <w:rFonts w:cs="Arial"/>
          <w:b/>
          <w:sz w:val="36"/>
          <w:szCs w:val="36"/>
        </w:rPr>
        <w:t>www.clermont-ferrand.fr</w:t>
      </w:r>
    </w:p>
    <w:p w14:paraId="77FBDDAA" w14:textId="597598B5" w:rsidR="009840D5" w:rsidRPr="0022512D" w:rsidRDefault="009840D5" w:rsidP="0022512D">
      <w:pPr>
        <w:spacing w:line="360" w:lineRule="auto"/>
        <w:rPr>
          <w:rFonts w:cs="Arial"/>
          <w:b/>
          <w:sz w:val="36"/>
          <w:szCs w:val="36"/>
        </w:rPr>
      </w:pPr>
      <w:r w:rsidRPr="0022512D">
        <w:rPr>
          <w:rFonts w:cs="Arial"/>
          <w:b/>
          <w:sz w:val="36"/>
          <w:szCs w:val="36"/>
        </w:rPr>
        <w:t>publics.patrimoine@ville-clermont-ferrand.fr</w:t>
      </w:r>
    </w:p>
    <w:p w14:paraId="5C44954B" w14:textId="214FD1B4" w:rsidR="009840D5" w:rsidRPr="0022512D" w:rsidRDefault="009840D5" w:rsidP="0022512D">
      <w:pPr>
        <w:spacing w:line="360" w:lineRule="auto"/>
        <w:rPr>
          <w:rFonts w:cs="Arial"/>
          <w:b/>
          <w:sz w:val="36"/>
          <w:szCs w:val="36"/>
        </w:rPr>
      </w:pPr>
      <w:r w:rsidRPr="0022512D">
        <w:rPr>
          <w:rFonts w:cs="Arial"/>
          <w:b/>
          <w:sz w:val="36"/>
          <w:szCs w:val="36"/>
        </w:rPr>
        <w:br w:type="page"/>
      </w:r>
    </w:p>
    <w:p w14:paraId="099597CA" w14:textId="2C6BFEE0" w:rsidR="000D452E" w:rsidRPr="00B82A58" w:rsidRDefault="00680B18" w:rsidP="00B66D72">
      <w:pPr>
        <w:spacing w:line="360" w:lineRule="auto"/>
        <w:jc w:val="center"/>
        <w:rPr>
          <w:b/>
          <w:sz w:val="36"/>
          <w:szCs w:val="36"/>
        </w:rPr>
      </w:pPr>
      <w:r w:rsidRPr="00B82A58">
        <w:rPr>
          <w:b/>
          <w:sz w:val="36"/>
          <w:szCs w:val="36"/>
        </w:rPr>
        <w:lastRenderedPageBreak/>
        <w:t>NOTRE-DAME-DU-PORT</w:t>
      </w:r>
    </w:p>
    <w:p w14:paraId="4AECCC4A" w14:textId="77777777" w:rsidR="000D452E" w:rsidRPr="00B82A58" w:rsidRDefault="000D452E" w:rsidP="0022512D">
      <w:pPr>
        <w:spacing w:line="360" w:lineRule="auto"/>
        <w:rPr>
          <w:rFonts w:cs="Arial"/>
          <w:b/>
          <w:sz w:val="36"/>
          <w:szCs w:val="36"/>
        </w:rPr>
      </w:pPr>
    </w:p>
    <w:p w14:paraId="2B2966F1" w14:textId="19187BE2" w:rsidR="00ED4581" w:rsidRPr="00B82A58" w:rsidRDefault="00ED4581" w:rsidP="0022512D">
      <w:pPr>
        <w:spacing w:line="360" w:lineRule="auto"/>
        <w:rPr>
          <w:rFonts w:cs="Arial"/>
          <w:b/>
          <w:sz w:val="36"/>
          <w:szCs w:val="36"/>
        </w:rPr>
      </w:pPr>
      <w:r w:rsidRPr="00B82A58">
        <w:rPr>
          <w:rFonts w:cs="Arial"/>
          <w:b/>
          <w:sz w:val="36"/>
          <w:szCs w:val="36"/>
        </w:rPr>
        <w:t>Conception : Agence Qui Plus Est.</w:t>
      </w:r>
    </w:p>
    <w:p w14:paraId="2861A70E" w14:textId="389C6F14" w:rsidR="00214EB0" w:rsidRPr="00B82A58" w:rsidRDefault="004750D5" w:rsidP="00680B18">
      <w:pPr>
        <w:spacing w:before="240" w:line="360" w:lineRule="auto"/>
        <w:rPr>
          <w:rFonts w:cs="Arial"/>
          <w:b/>
          <w:sz w:val="36"/>
          <w:szCs w:val="36"/>
        </w:rPr>
      </w:pPr>
      <w:r w:rsidRPr="00B82A58">
        <w:rPr>
          <w:rFonts w:cs="Arial"/>
          <w:b/>
          <w:sz w:val="36"/>
          <w:szCs w:val="36"/>
        </w:rPr>
        <w:t>La version gros caractères</w:t>
      </w:r>
      <w:r w:rsidR="000D452E" w:rsidRPr="00B82A58">
        <w:rPr>
          <w:rFonts w:cs="Arial"/>
          <w:b/>
          <w:sz w:val="36"/>
          <w:szCs w:val="36"/>
        </w:rPr>
        <w:t xml:space="preserve"> </w:t>
      </w:r>
      <w:r w:rsidR="00ED4581" w:rsidRPr="00B82A58">
        <w:rPr>
          <w:rFonts w:cs="Arial"/>
          <w:b/>
          <w:sz w:val="36"/>
          <w:szCs w:val="36"/>
        </w:rPr>
        <w:t xml:space="preserve">du dépliant </w:t>
      </w:r>
      <w:r w:rsidR="000D452E" w:rsidRPr="00B82A58">
        <w:rPr>
          <w:rFonts w:cs="Arial"/>
          <w:b/>
          <w:sz w:val="36"/>
          <w:szCs w:val="36"/>
        </w:rPr>
        <w:t xml:space="preserve">est réalisée par </w:t>
      </w:r>
      <w:r w:rsidR="00680B18" w:rsidRPr="00B82A58">
        <w:rPr>
          <w:rFonts w:cs="Arial"/>
          <w:b/>
          <w:sz w:val="36"/>
          <w:szCs w:val="36"/>
        </w:rPr>
        <w:t>AcceSens,</w:t>
      </w:r>
      <w:r w:rsidRPr="00B82A58">
        <w:rPr>
          <w:rFonts w:cs="Arial"/>
          <w:b/>
          <w:sz w:val="36"/>
          <w:szCs w:val="36"/>
        </w:rPr>
        <w:t xml:space="preserve"> </w:t>
      </w:r>
      <w:r w:rsidR="002E17C7" w:rsidRPr="00B82A58">
        <w:rPr>
          <w:rFonts w:cs="Arial"/>
          <w:b/>
          <w:sz w:val="36"/>
          <w:szCs w:val="36"/>
        </w:rPr>
        <w:t>la nouvelle identité de</w:t>
      </w:r>
      <w:r w:rsidR="00723A06" w:rsidRPr="00B82A58">
        <w:rPr>
          <w:rFonts w:cs="Arial"/>
          <w:b/>
          <w:sz w:val="36"/>
          <w:szCs w:val="36"/>
        </w:rPr>
        <w:t xml:space="preserve"> </w:t>
      </w:r>
      <w:r w:rsidR="00214EB0" w:rsidRPr="00B82A58">
        <w:rPr>
          <w:rFonts w:cs="Arial"/>
          <w:b/>
          <w:sz w:val="36"/>
          <w:szCs w:val="36"/>
        </w:rPr>
        <w:t>Braille et Culture,</w:t>
      </w:r>
    </w:p>
    <w:p w14:paraId="7CF4F5A9" w14:textId="77777777" w:rsidR="00214EB0" w:rsidRPr="00B82A58" w:rsidRDefault="000D452E" w:rsidP="0022512D">
      <w:pPr>
        <w:spacing w:line="360" w:lineRule="auto"/>
        <w:rPr>
          <w:rFonts w:cs="Arial"/>
          <w:b/>
          <w:sz w:val="36"/>
          <w:szCs w:val="36"/>
        </w:rPr>
      </w:pPr>
      <w:r w:rsidRPr="00B82A58">
        <w:rPr>
          <w:rFonts w:cs="Arial"/>
          <w:b/>
          <w:sz w:val="36"/>
          <w:szCs w:val="36"/>
        </w:rPr>
        <w:t>11 rue de la P</w:t>
      </w:r>
      <w:r w:rsidR="00214EB0" w:rsidRPr="00B82A58">
        <w:rPr>
          <w:rFonts w:cs="Arial"/>
          <w:b/>
          <w:sz w:val="36"/>
          <w:szCs w:val="36"/>
        </w:rPr>
        <w:t>etite vitesse</w:t>
      </w:r>
    </w:p>
    <w:p w14:paraId="451D96C0" w14:textId="14A57973" w:rsidR="000D452E" w:rsidRPr="00B82A58" w:rsidRDefault="00214EB0" w:rsidP="0022512D">
      <w:pPr>
        <w:spacing w:line="360" w:lineRule="auto"/>
        <w:rPr>
          <w:rFonts w:cs="Arial"/>
          <w:b/>
          <w:sz w:val="36"/>
          <w:szCs w:val="36"/>
        </w:rPr>
      </w:pPr>
      <w:r w:rsidRPr="00B82A58">
        <w:rPr>
          <w:rFonts w:cs="Arial"/>
          <w:b/>
          <w:sz w:val="36"/>
          <w:szCs w:val="36"/>
        </w:rPr>
        <w:t>63260 Aigueperse</w:t>
      </w:r>
    </w:p>
    <w:p w14:paraId="1B2D0E75" w14:textId="77777777" w:rsidR="000D452E" w:rsidRPr="00B82A58" w:rsidRDefault="00090CFC" w:rsidP="0022512D">
      <w:pPr>
        <w:spacing w:line="360" w:lineRule="auto"/>
        <w:rPr>
          <w:rFonts w:cs="Arial"/>
          <w:b/>
          <w:sz w:val="36"/>
          <w:szCs w:val="36"/>
        </w:rPr>
      </w:pPr>
      <w:r w:rsidRPr="00B82A58">
        <w:rPr>
          <w:rFonts w:cs="Arial"/>
          <w:b/>
          <w:sz w:val="36"/>
          <w:szCs w:val="36"/>
        </w:rPr>
        <w:t>04.73.64.</w:t>
      </w:r>
      <w:r w:rsidR="000D452E" w:rsidRPr="00B82A58">
        <w:rPr>
          <w:rFonts w:cs="Arial"/>
          <w:b/>
          <w:sz w:val="36"/>
          <w:szCs w:val="36"/>
        </w:rPr>
        <w:t>2</w:t>
      </w:r>
      <w:r w:rsidRPr="00B82A58">
        <w:rPr>
          <w:rFonts w:cs="Arial"/>
          <w:b/>
          <w:sz w:val="36"/>
          <w:szCs w:val="36"/>
        </w:rPr>
        <w:t>1.</w:t>
      </w:r>
      <w:r w:rsidR="000D452E" w:rsidRPr="00B82A58">
        <w:rPr>
          <w:rFonts w:cs="Arial"/>
          <w:b/>
          <w:sz w:val="36"/>
          <w:szCs w:val="36"/>
        </w:rPr>
        <w:t>04</w:t>
      </w:r>
      <w:r w:rsidR="000A3124" w:rsidRPr="00B82A58">
        <w:rPr>
          <w:rFonts w:cs="Arial"/>
          <w:b/>
          <w:sz w:val="36"/>
          <w:szCs w:val="36"/>
        </w:rPr>
        <w:t>.</w:t>
      </w:r>
    </w:p>
    <w:p w14:paraId="2A906CA8" w14:textId="394222D7" w:rsidR="000D452E" w:rsidRPr="00B82A58" w:rsidRDefault="000D452E" w:rsidP="0022512D">
      <w:pPr>
        <w:tabs>
          <w:tab w:val="left" w:pos="3285"/>
        </w:tabs>
        <w:spacing w:line="360" w:lineRule="auto"/>
        <w:rPr>
          <w:rFonts w:cs="Arial"/>
          <w:b/>
          <w:sz w:val="36"/>
          <w:szCs w:val="36"/>
        </w:rPr>
      </w:pPr>
      <w:r w:rsidRPr="00B82A58">
        <w:rPr>
          <w:rFonts w:cs="Arial"/>
          <w:b/>
          <w:sz w:val="36"/>
          <w:szCs w:val="36"/>
        </w:rPr>
        <w:t>www.</w:t>
      </w:r>
      <w:r w:rsidR="00DC5041" w:rsidRPr="00B82A58">
        <w:rPr>
          <w:rFonts w:cs="Arial"/>
          <w:b/>
          <w:sz w:val="36"/>
          <w:szCs w:val="36"/>
        </w:rPr>
        <w:t>accesens</w:t>
      </w:r>
      <w:r w:rsidRPr="00B82A58">
        <w:rPr>
          <w:rFonts w:cs="Arial"/>
          <w:b/>
          <w:sz w:val="36"/>
          <w:szCs w:val="36"/>
        </w:rPr>
        <w:t>.com</w:t>
      </w:r>
    </w:p>
    <w:p w14:paraId="44092E18" w14:textId="0383ED82" w:rsidR="00ED4581" w:rsidRPr="00B82A58" w:rsidRDefault="00ED4581" w:rsidP="0022512D">
      <w:pPr>
        <w:tabs>
          <w:tab w:val="left" w:pos="3285"/>
        </w:tabs>
        <w:spacing w:line="360" w:lineRule="auto"/>
        <w:rPr>
          <w:rFonts w:cs="Arial"/>
          <w:b/>
          <w:sz w:val="36"/>
          <w:szCs w:val="36"/>
        </w:rPr>
      </w:pPr>
      <w:r w:rsidRPr="00B82A58">
        <w:rPr>
          <w:rFonts w:cs="Arial"/>
          <w:b/>
          <w:sz w:val="36"/>
          <w:szCs w:val="36"/>
        </w:rPr>
        <w:t>contact@accesens.com</w:t>
      </w:r>
    </w:p>
    <w:sectPr w:rsidR="00ED4581" w:rsidRPr="00B82A58" w:rsidSect="00B66D72">
      <w:pgSz w:w="11906" w:h="16838"/>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0548" w14:textId="77777777" w:rsidR="0099272B" w:rsidRDefault="0099272B">
      <w:r>
        <w:separator/>
      </w:r>
    </w:p>
  </w:endnote>
  <w:endnote w:type="continuationSeparator" w:id="0">
    <w:p w14:paraId="6BFEA383" w14:textId="77777777" w:rsidR="0099272B" w:rsidRDefault="0099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Bliss Heavy">
    <w:panose1 w:val="00000000000000000000"/>
    <w:charset w:val="00"/>
    <w:family w:val="auto"/>
    <w:notTrueType/>
    <w:pitch w:val="default"/>
    <w:sig w:usb0="00000003" w:usb1="00000000" w:usb2="00000000" w:usb3="00000000" w:csb0="00000001" w:csb1="00000000"/>
  </w:font>
  <w:font w:name="Bliss">
    <w:panose1 w:val="00000000000000000000"/>
    <w:charset w:val="00"/>
    <w:family w:val="auto"/>
    <w:notTrueType/>
    <w:pitch w:val="default"/>
    <w:sig w:usb0="00000003" w:usb1="00000000" w:usb2="00000000" w:usb3="00000000" w:csb0="00000001" w:csb1="00000000"/>
  </w:font>
  <w:font w:name="Bliss Bold">
    <w:panose1 w:val="00000000000000000000"/>
    <w:charset w:val="00"/>
    <w:family w:val="auto"/>
    <w:notTrueType/>
    <w:pitch w:val="default"/>
    <w:sig w:usb0="00000003" w:usb1="00000000" w:usb2="00000000" w:usb3="00000000" w:csb0="00000001" w:csb1="00000000"/>
  </w:font>
  <w:font w:name="Bliss Light">
    <w:panose1 w:val="00000000000000000000"/>
    <w:charset w:val="00"/>
    <w:family w:val="auto"/>
    <w:notTrueType/>
    <w:pitch w:val="default"/>
    <w:sig w:usb0="00000003" w:usb1="00000000" w:usb2="00000000" w:usb3="00000000" w:csb0="00000001" w:csb1="00000000"/>
  </w:font>
  <w:font w:name="Matrix Script">
    <w:panose1 w:val="00000000000000000000"/>
    <w:charset w:val="00"/>
    <w:family w:val="auto"/>
    <w:notTrueType/>
    <w:pitch w:val="default"/>
    <w:sig w:usb0="00000003" w:usb1="00000000" w:usb2="00000000" w:usb3="00000000" w:csb0="00000001" w:csb1="00000000"/>
  </w:font>
  <w:font w:name="Matrix Script Regular">
    <w:panose1 w:val="00000000000000000000"/>
    <w:charset w:val="00"/>
    <w:family w:val="auto"/>
    <w:notTrueType/>
    <w:pitch w:val="default"/>
    <w:sig w:usb0="00000003" w:usb1="00000000" w:usb2="00000000" w:usb3="00000000" w:csb0="00000001" w:csb1="00000000"/>
  </w:font>
  <w:font w:name="Bliss Medium">
    <w:panose1 w:val="00000000000000000000"/>
    <w:charset w:val="00"/>
    <w:family w:val="auto"/>
    <w:notTrueType/>
    <w:pitch w:val="default"/>
    <w:sig w:usb0="00000003" w:usb1="00000000" w:usb2="00000000" w:usb3="00000000" w:csb0="00000001" w:csb1="00000000"/>
  </w:font>
  <w:font w:name="The Serif Light- Light Plain">
    <w:panose1 w:val="00000000000000000000"/>
    <w:charset w:val="00"/>
    <w:family w:val="auto"/>
    <w:notTrueType/>
    <w:pitch w:val="default"/>
    <w:sig w:usb0="00000003" w:usb1="00000000" w:usb2="00000000" w:usb3="00000000" w:csb0="00000001" w:csb1="00000000"/>
  </w:font>
  <w:font w:name="The Sans Light- Light Plain">
    <w:panose1 w:val="00000000000000000000"/>
    <w:charset w:val="00"/>
    <w:family w:val="auto"/>
    <w:notTrueType/>
    <w:pitch w:val="default"/>
    <w:sig w:usb0="00000003" w:usb1="00000000" w:usb2="00000000" w:usb3="00000000" w:csb0="00000001" w:csb1="00000000"/>
  </w:font>
  <w:font w:name="The Serif Semi Bold- Bold Plain">
    <w:panose1 w:val="00000000000000000000"/>
    <w:charset w:val="00"/>
    <w:family w:val="auto"/>
    <w:notTrueType/>
    <w:pitch w:val="default"/>
    <w:sig w:usb0="00000003" w:usb1="00000000" w:usb2="00000000" w:usb3="00000000" w:csb0="00000001" w:csb1="00000000"/>
  </w:font>
  <w:font w:name="The Sans Bold- Bold Plain">
    <w:panose1 w:val="00000000000000000000"/>
    <w:charset w:val="00"/>
    <w:family w:val="auto"/>
    <w:notTrueType/>
    <w:pitch w:val="default"/>
    <w:sig w:usb0="00000003" w:usb1="00000000" w:usb2="00000000" w:usb3="00000000" w:csb0="00000001" w:csb1="00000000"/>
  </w:font>
  <w:font w:name="The Serif Black- Black Plain">
    <w:panose1 w:val="00000000000000000000"/>
    <w:charset w:val="00"/>
    <w:family w:val="auto"/>
    <w:notTrueType/>
    <w:pitch w:val="default"/>
    <w:sig w:usb0="00000003" w:usb1="00000000" w:usb2="00000000" w:usb3="00000000" w:csb0="00000001" w:csb1="00000000"/>
  </w:font>
  <w:font w:name="The Sans Extra Bold- Bold Plain">
    <w:panose1 w:val="00000000000000000000"/>
    <w:charset w:val="00"/>
    <w:family w:val="auto"/>
    <w:notTrueType/>
    <w:pitch w:val="default"/>
    <w:sig w:usb0="00000003" w:usb1="00000000" w:usb2="00000000" w:usb3="00000000" w:csb0="00000001" w:csb1="00000000"/>
  </w:font>
  <w:font w:name="Inconnu‰=&lt;02C7&gt;ø_1">
    <w:panose1 w:val="00000000000000000000"/>
    <w:charset w:val="00"/>
    <w:family w:val="auto"/>
    <w:notTrueType/>
    <w:pitch w:val="default"/>
    <w:sig w:usb0="00000003" w:usb1="00000000" w:usb2="00000000" w:usb3="00000000" w:csb0="00000001" w:csb1="00000000"/>
  </w:font>
  <w:font w:name="The Serif Extra Light-">
    <w:panose1 w:val="00000000000000000000"/>
    <w:charset w:val="00"/>
    <w:family w:val="auto"/>
    <w:notTrueType/>
    <w:pitch w:val="default"/>
    <w:sig w:usb0="00000003" w:usb1="00000000" w:usb2="00000000" w:usb3="00000000" w:csb0="00000001" w:csb1="00000000"/>
  </w:font>
  <w:font w:name="JasonSharpie">
    <w:panose1 w:val="00000000000000000000"/>
    <w:charset w:val="00"/>
    <w:family w:val="auto"/>
    <w:notTrueType/>
    <w:pitch w:val="default"/>
    <w:sig w:usb0="00000003" w:usb1="00000000" w:usb2="00000000" w:usb3="00000000" w:csb0="00000001" w:csb1="00000000"/>
  </w:font>
  <w:font w:name="The Sans- Sans Plai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2DD2" w14:textId="77777777" w:rsidR="0099272B" w:rsidRDefault="0099272B">
      <w:r>
        <w:separator/>
      </w:r>
    </w:p>
  </w:footnote>
  <w:footnote w:type="continuationSeparator" w:id="0">
    <w:p w14:paraId="570B75B0" w14:textId="77777777" w:rsidR="0099272B" w:rsidRDefault="0099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42F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AB8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87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25C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CD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E4B4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E5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8F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6D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49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27E3"/>
    <w:multiLevelType w:val="hybridMultilevel"/>
    <w:tmpl w:val="6C0C65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1406A6"/>
    <w:multiLevelType w:val="hybridMultilevel"/>
    <w:tmpl w:val="E3C4921A"/>
    <w:lvl w:ilvl="0" w:tplc="07BE4978">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6B1DB9"/>
    <w:multiLevelType w:val="hybridMultilevel"/>
    <w:tmpl w:val="9BA236C0"/>
    <w:lvl w:ilvl="0" w:tplc="931AEFD6">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477B0"/>
    <w:multiLevelType w:val="hybridMultilevel"/>
    <w:tmpl w:val="8EA6F010"/>
    <w:lvl w:ilvl="0" w:tplc="1DB618F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314561"/>
    <w:multiLevelType w:val="hybridMultilevel"/>
    <w:tmpl w:val="2D2418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3153A6"/>
    <w:multiLevelType w:val="hybridMultilevel"/>
    <w:tmpl w:val="85349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506946"/>
    <w:multiLevelType w:val="hybridMultilevel"/>
    <w:tmpl w:val="8FF4043C"/>
    <w:lvl w:ilvl="0" w:tplc="FA0430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FB70F6"/>
    <w:multiLevelType w:val="hybridMultilevel"/>
    <w:tmpl w:val="315042A4"/>
    <w:lvl w:ilvl="0" w:tplc="30F6B4A2">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A26D1F"/>
    <w:multiLevelType w:val="hybridMultilevel"/>
    <w:tmpl w:val="355A0F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6238D2"/>
    <w:multiLevelType w:val="hybridMultilevel"/>
    <w:tmpl w:val="3104B5A2"/>
    <w:lvl w:ilvl="0" w:tplc="14C2A4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5D1F1A"/>
    <w:multiLevelType w:val="hybridMultilevel"/>
    <w:tmpl w:val="9E86E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DE1579"/>
    <w:multiLevelType w:val="hybridMultilevel"/>
    <w:tmpl w:val="0DC479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D02186"/>
    <w:multiLevelType w:val="hybridMultilevel"/>
    <w:tmpl w:val="041C1E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6"/>
  </w:num>
  <w:num w:numId="14">
    <w:abstractNumId w:val="17"/>
  </w:num>
  <w:num w:numId="15">
    <w:abstractNumId w:val="11"/>
  </w:num>
  <w:num w:numId="16">
    <w:abstractNumId w:val="14"/>
  </w:num>
  <w:num w:numId="17">
    <w:abstractNumId w:val="21"/>
  </w:num>
  <w:num w:numId="18">
    <w:abstractNumId w:val="22"/>
  </w:num>
  <w:num w:numId="19">
    <w:abstractNumId w:val="18"/>
  </w:num>
  <w:num w:numId="20">
    <w:abstractNumId w:val="10"/>
  </w:num>
  <w:num w:numId="21">
    <w:abstractNumId w:val="12"/>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60"/>
    <w:rsid w:val="00000139"/>
    <w:rsid w:val="0000093D"/>
    <w:rsid w:val="0000171F"/>
    <w:rsid w:val="000019A2"/>
    <w:rsid w:val="00001A44"/>
    <w:rsid w:val="00001C23"/>
    <w:rsid w:val="00001D21"/>
    <w:rsid w:val="000026AF"/>
    <w:rsid w:val="000026DE"/>
    <w:rsid w:val="000029F0"/>
    <w:rsid w:val="00002A71"/>
    <w:rsid w:val="00004492"/>
    <w:rsid w:val="000046BA"/>
    <w:rsid w:val="0000506B"/>
    <w:rsid w:val="000053BA"/>
    <w:rsid w:val="00005908"/>
    <w:rsid w:val="00005B32"/>
    <w:rsid w:val="00005C99"/>
    <w:rsid w:val="00005FEC"/>
    <w:rsid w:val="0000604A"/>
    <w:rsid w:val="00006447"/>
    <w:rsid w:val="00006A6C"/>
    <w:rsid w:val="00006AEA"/>
    <w:rsid w:val="00007F12"/>
    <w:rsid w:val="00007F97"/>
    <w:rsid w:val="000116C2"/>
    <w:rsid w:val="000118FC"/>
    <w:rsid w:val="00012B75"/>
    <w:rsid w:val="00012D98"/>
    <w:rsid w:val="00014F2C"/>
    <w:rsid w:val="0001514F"/>
    <w:rsid w:val="0001567C"/>
    <w:rsid w:val="00015789"/>
    <w:rsid w:val="00015967"/>
    <w:rsid w:val="00015A1A"/>
    <w:rsid w:val="00015BBF"/>
    <w:rsid w:val="00016365"/>
    <w:rsid w:val="000165F6"/>
    <w:rsid w:val="00017884"/>
    <w:rsid w:val="0002070A"/>
    <w:rsid w:val="00020A44"/>
    <w:rsid w:val="00020D4B"/>
    <w:rsid w:val="00021081"/>
    <w:rsid w:val="0002132C"/>
    <w:rsid w:val="000214FA"/>
    <w:rsid w:val="00023D68"/>
    <w:rsid w:val="0002477D"/>
    <w:rsid w:val="00024BD1"/>
    <w:rsid w:val="00025B69"/>
    <w:rsid w:val="00025FA9"/>
    <w:rsid w:val="0002600B"/>
    <w:rsid w:val="000260A7"/>
    <w:rsid w:val="00026303"/>
    <w:rsid w:val="000276A6"/>
    <w:rsid w:val="00031874"/>
    <w:rsid w:val="00031DCA"/>
    <w:rsid w:val="00032A7B"/>
    <w:rsid w:val="00032D95"/>
    <w:rsid w:val="0003333C"/>
    <w:rsid w:val="00033ED6"/>
    <w:rsid w:val="00033FC2"/>
    <w:rsid w:val="00034197"/>
    <w:rsid w:val="00034D5C"/>
    <w:rsid w:val="00034F61"/>
    <w:rsid w:val="00035245"/>
    <w:rsid w:val="00035634"/>
    <w:rsid w:val="00035D1A"/>
    <w:rsid w:val="00035FBE"/>
    <w:rsid w:val="0003613A"/>
    <w:rsid w:val="000370F6"/>
    <w:rsid w:val="0003758A"/>
    <w:rsid w:val="00037FCF"/>
    <w:rsid w:val="00040352"/>
    <w:rsid w:val="00040AB2"/>
    <w:rsid w:val="0004148C"/>
    <w:rsid w:val="00041734"/>
    <w:rsid w:val="000418B2"/>
    <w:rsid w:val="00041ECE"/>
    <w:rsid w:val="00043636"/>
    <w:rsid w:val="00043925"/>
    <w:rsid w:val="00044BD3"/>
    <w:rsid w:val="00044D27"/>
    <w:rsid w:val="00045225"/>
    <w:rsid w:val="000453F2"/>
    <w:rsid w:val="00045BE3"/>
    <w:rsid w:val="000466C7"/>
    <w:rsid w:val="00046919"/>
    <w:rsid w:val="00046BF8"/>
    <w:rsid w:val="00046E8E"/>
    <w:rsid w:val="00046F83"/>
    <w:rsid w:val="00046F9C"/>
    <w:rsid w:val="00046FAE"/>
    <w:rsid w:val="000471FC"/>
    <w:rsid w:val="000478E1"/>
    <w:rsid w:val="00047F80"/>
    <w:rsid w:val="00051A41"/>
    <w:rsid w:val="00051F7E"/>
    <w:rsid w:val="00051FB7"/>
    <w:rsid w:val="00052782"/>
    <w:rsid w:val="00052D53"/>
    <w:rsid w:val="00053191"/>
    <w:rsid w:val="00054E55"/>
    <w:rsid w:val="00055CC8"/>
    <w:rsid w:val="00056757"/>
    <w:rsid w:val="00056BDC"/>
    <w:rsid w:val="00056D57"/>
    <w:rsid w:val="00057B48"/>
    <w:rsid w:val="000609E1"/>
    <w:rsid w:val="00060FE3"/>
    <w:rsid w:val="000614C9"/>
    <w:rsid w:val="00061946"/>
    <w:rsid w:val="00061C82"/>
    <w:rsid w:val="00061FFB"/>
    <w:rsid w:val="0006212A"/>
    <w:rsid w:val="00062FE7"/>
    <w:rsid w:val="00063C80"/>
    <w:rsid w:val="00064945"/>
    <w:rsid w:val="00065074"/>
    <w:rsid w:val="000657C4"/>
    <w:rsid w:val="000663DF"/>
    <w:rsid w:val="00066BB7"/>
    <w:rsid w:val="00066D97"/>
    <w:rsid w:val="00066E3A"/>
    <w:rsid w:val="00067066"/>
    <w:rsid w:val="00067988"/>
    <w:rsid w:val="00067F1B"/>
    <w:rsid w:val="000716A6"/>
    <w:rsid w:val="000720BF"/>
    <w:rsid w:val="000722BC"/>
    <w:rsid w:val="00072303"/>
    <w:rsid w:val="00072418"/>
    <w:rsid w:val="0007276E"/>
    <w:rsid w:val="00073033"/>
    <w:rsid w:val="00073507"/>
    <w:rsid w:val="00073676"/>
    <w:rsid w:val="00073812"/>
    <w:rsid w:val="000743AC"/>
    <w:rsid w:val="00076566"/>
    <w:rsid w:val="00076AEF"/>
    <w:rsid w:val="00077911"/>
    <w:rsid w:val="00080F91"/>
    <w:rsid w:val="0008155D"/>
    <w:rsid w:val="000815CB"/>
    <w:rsid w:val="00081992"/>
    <w:rsid w:val="00081D8F"/>
    <w:rsid w:val="00082644"/>
    <w:rsid w:val="00082953"/>
    <w:rsid w:val="00082F28"/>
    <w:rsid w:val="00083335"/>
    <w:rsid w:val="000836FD"/>
    <w:rsid w:val="000843B6"/>
    <w:rsid w:val="0008457A"/>
    <w:rsid w:val="00084CD1"/>
    <w:rsid w:val="00085578"/>
    <w:rsid w:val="000876D0"/>
    <w:rsid w:val="00087A89"/>
    <w:rsid w:val="00090578"/>
    <w:rsid w:val="00090711"/>
    <w:rsid w:val="00090CFC"/>
    <w:rsid w:val="000913F2"/>
    <w:rsid w:val="00091939"/>
    <w:rsid w:val="00092B3B"/>
    <w:rsid w:val="00092E1B"/>
    <w:rsid w:val="0009348A"/>
    <w:rsid w:val="000935FF"/>
    <w:rsid w:val="000937B8"/>
    <w:rsid w:val="0009399B"/>
    <w:rsid w:val="000942CB"/>
    <w:rsid w:val="000944ED"/>
    <w:rsid w:val="00094527"/>
    <w:rsid w:val="000954F3"/>
    <w:rsid w:val="000959F3"/>
    <w:rsid w:val="00095E43"/>
    <w:rsid w:val="000973BC"/>
    <w:rsid w:val="000A0141"/>
    <w:rsid w:val="000A07E0"/>
    <w:rsid w:val="000A2548"/>
    <w:rsid w:val="000A25AE"/>
    <w:rsid w:val="000A3124"/>
    <w:rsid w:val="000A3229"/>
    <w:rsid w:val="000A3266"/>
    <w:rsid w:val="000A3400"/>
    <w:rsid w:val="000A34AE"/>
    <w:rsid w:val="000A3708"/>
    <w:rsid w:val="000A374C"/>
    <w:rsid w:val="000A3B07"/>
    <w:rsid w:val="000A3D95"/>
    <w:rsid w:val="000A46CB"/>
    <w:rsid w:val="000A4BE1"/>
    <w:rsid w:val="000A5107"/>
    <w:rsid w:val="000A5205"/>
    <w:rsid w:val="000A589F"/>
    <w:rsid w:val="000A5DE4"/>
    <w:rsid w:val="000A5F28"/>
    <w:rsid w:val="000A6089"/>
    <w:rsid w:val="000A647E"/>
    <w:rsid w:val="000A65C6"/>
    <w:rsid w:val="000A6672"/>
    <w:rsid w:val="000A6A66"/>
    <w:rsid w:val="000A7B3B"/>
    <w:rsid w:val="000B03C2"/>
    <w:rsid w:val="000B0AEB"/>
    <w:rsid w:val="000B110A"/>
    <w:rsid w:val="000B13FA"/>
    <w:rsid w:val="000B19C7"/>
    <w:rsid w:val="000B21E5"/>
    <w:rsid w:val="000B2678"/>
    <w:rsid w:val="000B2B5D"/>
    <w:rsid w:val="000B2BE2"/>
    <w:rsid w:val="000B2C97"/>
    <w:rsid w:val="000B2F54"/>
    <w:rsid w:val="000B3670"/>
    <w:rsid w:val="000B3B3E"/>
    <w:rsid w:val="000B3B96"/>
    <w:rsid w:val="000B4314"/>
    <w:rsid w:val="000B4506"/>
    <w:rsid w:val="000B471D"/>
    <w:rsid w:val="000B4975"/>
    <w:rsid w:val="000B545F"/>
    <w:rsid w:val="000B5B66"/>
    <w:rsid w:val="000B5F0C"/>
    <w:rsid w:val="000B6D58"/>
    <w:rsid w:val="000B6FA6"/>
    <w:rsid w:val="000B70F5"/>
    <w:rsid w:val="000B7A8C"/>
    <w:rsid w:val="000B7DDF"/>
    <w:rsid w:val="000C0422"/>
    <w:rsid w:val="000C05D9"/>
    <w:rsid w:val="000C0E98"/>
    <w:rsid w:val="000C1122"/>
    <w:rsid w:val="000C122F"/>
    <w:rsid w:val="000C1551"/>
    <w:rsid w:val="000C15FB"/>
    <w:rsid w:val="000C2809"/>
    <w:rsid w:val="000C2A31"/>
    <w:rsid w:val="000C2C02"/>
    <w:rsid w:val="000C2EFF"/>
    <w:rsid w:val="000C33BB"/>
    <w:rsid w:val="000C366B"/>
    <w:rsid w:val="000C3972"/>
    <w:rsid w:val="000C42CF"/>
    <w:rsid w:val="000C4369"/>
    <w:rsid w:val="000C4901"/>
    <w:rsid w:val="000C4B3C"/>
    <w:rsid w:val="000C54BE"/>
    <w:rsid w:val="000C58A2"/>
    <w:rsid w:val="000C5FC0"/>
    <w:rsid w:val="000C652F"/>
    <w:rsid w:val="000C7850"/>
    <w:rsid w:val="000C7865"/>
    <w:rsid w:val="000D028F"/>
    <w:rsid w:val="000D1DBF"/>
    <w:rsid w:val="000D221F"/>
    <w:rsid w:val="000D295B"/>
    <w:rsid w:val="000D3ED7"/>
    <w:rsid w:val="000D452E"/>
    <w:rsid w:val="000D4850"/>
    <w:rsid w:val="000D4B61"/>
    <w:rsid w:val="000D4C99"/>
    <w:rsid w:val="000D6142"/>
    <w:rsid w:val="000D6803"/>
    <w:rsid w:val="000D6A01"/>
    <w:rsid w:val="000D7A6F"/>
    <w:rsid w:val="000D7B43"/>
    <w:rsid w:val="000E0583"/>
    <w:rsid w:val="000E05BD"/>
    <w:rsid w:val="000E11C2"/>
    <w:rsid w:val="000E1291"/>
    <w:rsid w:val="000E187C"/>
    <w:rsid w:val="000E19FA"/>
    <w:rsid w:val="000E1A78"/>
    <w:rsid w:val="000E2BCF"/>
    <w:rsid w:val="000E2BD5"/>
    <w:rsid w:val="000E2E25"/>
    <w:rsid w:val="000E3293"/>
    <w:rsid w:val="000E34B3"/>
    <w:rsid w:val="000E4145"/>
    <w:rsid w:val="000E4372"/>
    <w:rsid w:val="000E4E8F"/>
    <w:rsid w:val="000E59FF"/>
    <w:rsid w:val="000E6389"/>
    <w:rsid w:val="000E71B0"/>
    <w:rsid w:val="000E739F"/>
    <w:rsid w:val="000E7442"/>
    <w:rsid w:val="000E7641"/>
    <w:rsid w:val="000F0111"/>
    <w:rsid w:val="000F04B9"/>
    <w:rsid w:val="000F158D"/>
    <w:rsid w:val="000F162E"/>
    <w:rsid w:val="000F1E70"/>
    <w:rsid w:val="000F2339"/>
    <w:rsid w:val="000F24E4"/>
    <w:rsid w:val="000F2D76"/>
    <w:rsid w:val="000F2E0E"/>
    <w:rsid w:val="000F3016"/>
    <w:rsid w:val="000F3070"/>
    <w:rsid w:val="000F3149"/>
    <w:rsid w:val="000F3469"/>
    <w:rsid w:val="000F3619"/>
    <w:rsid w:val="000F36F5"/>
    <w:rsid w:val="000F3CF7"/>
    <w:rsid w:val="000F434A"/>
    <w:rsid w:val="000F4772"/>
    <w:rsid w:val="000F4A31"/>
    <w:rsid w:val="000F4E52"/>
    <w:rsid w:val="000F503A"/>
    <w:rsid w:val="000F5116"/>
    <w:rsid w:val="000F78CB"/>
    <w:rsid w:val="000F78D1"/>
    <w:rsid w:val="000F7B69"/>
    <w:rsid w:val="001006D0"/>
    <w:rsid w:val="00100C4C"/>
    <w:rsid w:val="00100F0A"/>
    <w:rsid w:val="00101022"/>
    <w:rsid w:val="001016FE"/>
    <w:rsid w:val="001017A7"/>
    <w:rsid w:val="00101AA7"/>
    <w:rsid w:val="001027B8"/>
    <w:rsid w:val="00102E0C"/>
    <w:rsid w:val="00103F8F"/>
    <w:rsid w:val="00104511"/>
    <w:rsid w:val="00105AC8"/>
    <w:rsid w:val="00105E0C"/>
    <w:rsid w:val="0010739A"/>
    <w:rsid w:val="00107BB5"/>
    <w:rsid w:val="00110379"/>
    <w:rsid w:val="001110DE"/>
    <w:rsid w:val="0011153C"/>
    <w:rsid w:val="00111AA8"/>
    <w:rsid w:val="00111AB6"/>
    <w:rsid w:val="00111BDA"/>
    <w:rsid w:val="00111F96"/>
    <w:rsid w:val="001129D1"/>
    <w:rsid w:val="00112C20"/>
    <w:rsid w:val="00112C68"/>
    <w:rsid w:val="00112DD9"/>
    <w:rsid w:val="00113419"/>
    <w:rsid w:val="001135D3"/>
    <w:rsid w:val="001136E0"/>
    <w:rsid w:val="001139D2"/>
    <w:rsid w:val="00114065"/>
    <w:rsid w:val="00114240"/>
    <w:rsid w:val="00114ABB"/>
    <w:rsid w:val="00115586"/>
    <w:rsid w:val="00115905"/>
    <w:rsid w:val="001159BC"/>
    <w:rsid w:val="00116F34"/>
    <w:rsid w:val="001172E5"/>
    <w:rsid w:val="00117384"/>
    <w:rsid w:val="0011761B"/>
    <w:rsid w:val="00117797"/>
    <w:rsid w:val="00117BB5"/>
    <w:rsid w:val="00120718"/>
    <w:rsid w:val="00120B25"/>
    <w:rsid w:val="001213BE"/>
    <w:rsid w:val="0012170B"/>
    <w:rsid w:val="001219BA"/>
    <w:rsid w:val="001229D6"/>
    <w:rsid w:val="00123037"/>
    <w:rsid w:val="00123116"/>
    <w:rsid w:val="001235E7"/>
    <w:rsid w:val="001236BB"/>
    <w:rsid w:val="00123D6D"/>
    <w:rsid w:val="001241DC"/>
    <w:rsid w:val="001242ED"/>
    <w:rsid w:val="0012456E"/>
    <w:rsid w:val="00124599"/>
    <w:rsid w:val="00124D95"/>
    <w:rsid w:val="001254A0"/>
    <w:rsid w:val="001257F5"/>
    <w:rsid w:val="0012654C"/>
    <w:rsid w:val="001265FD"/>
    <w:rsid w:val="00127184"/>
    <w:rsid w:val="001278EB"/>
    <w:rsid w:val="00127C8B"/>
    <w:rsid w:val="00127D5D"/>
    <w:rsid w:val="00127ECC"/>
    <w:rsid w:val="0013060A"/>
    <w:rsid w:val="001306F3"/>
    <w:rsid w:val="00130918"/>
    <w:rsid w:val="00130B95"/>
    <w:rsid w:val="00130BEE"/>
    <w:rsid w:val="00130DCB"/>
    <w:rsid w:val="00130F1B"/>
    <w:rsid w:val="00130FC3"/>
    <w:rsid w:val="00131832"/>
    <w:rsid w:val="001339BC"/>
    <w:rsid w:val="001342B4"/>
    <w:rsid w:val="001348E3"/>
    <w:rsid w:val="001350C7"/>
    <w:rsid w:val="00136165"/>
    <w:rsid w:val="001363C5"/>
    <w:rsid w:val="00136E6C"/>
    <w:rsid w:val="00137916"/>
    <w:rsid w:val="00141AC8"/>
    <w:rsid w:val="00141CC0"/>
    <w:rsid w:val="0014282E"/>
    <w:rsid w:val="00143315"/>
    <w:rsid w:val="0014358E"/>
    <w:rsid w:val="00143714"/>
    <w:rsid w:val="00143863"/>
    <w:rsid w:val="001439A6"/>
    <w:rsid w:val="00143CF2"/>
    <w:rsid w:val="00144200"/>
    <w:rsid w:val="0014465D"/>
    <w:rsid w:val="0014472D"/>
    <w:rsid w:val="00144EB7"/>
    <w:rsid w:val="0014563A"/>
    <w:rsid w:val="001457C9"/>
    <w:rsid w:val="00145B88"/>
    <w:rsid w:val="00145C09"/>
    <w:rsid w:val="00145F25"/>
    <w:rsid w:val="001465C6"/>
    <w:rsid w:val="001465F5"/>
    <w:rsid w:val="00146872"/>
    <w:rsid w:val="00146893"/>
    <w:rsid w:val="001468D0"/>
    <w:rsid w:val="00146B6D"/>
    <w:rsid w:val="00147182"/>
    <w:rsid w:val="00150165"/>
    <w:rsid w:val="00150B86"/>
    <w:rsid w:val="001511E7"/>
    <w:rsid w:val="00152106"/>
    <w:rsid w:val="0015234C"/>
    <w:rsid w:val="00152ADA"/>
    <w:rsid w:val="00152D4C"/>
    <w:rsid w:val="0015368C"/>
    <w:rsid w:val="00153B4C"/>
    <w:rsid w:val="0015404F"/>
    <w:rsid w:val="00154A19"/>
    <w:rsid w:val="00154C6A"/>
    <w:rsid w:val="00154D0E"/>
    <w:rsid w:val="00154DA6"/>
    <w:rsid w:val="001554ED"/>
    <w:rsid w:val="001557E7"/>
    <w:rsid w:val="00157471"/>
    <w:rsid w:val="00157FF6"/>
    <w:rsid w:val="00160230"/>
    <w:rsid w:val="00160297"/>
    <w:rsid w:val="00161B08"/>
    <w:rsid w:val="00162FCB"/>
    <w:rsid w:val="00163668"/>
    <w:rsid w:val="00163AA4"/>
    <w:rsid w:val="00164165"/>
    <w:rsid w:val="001645DE"/>
    <w:rsid w:val="00164B72"/>
    <w:rsid w:val="00164E2C"/>
    <w:rsid w:val="00165349"/>
    <w:rsid w:val="001656FC"/>
    <w:rsid w:val="00165F63"/>
    <w:rsid w:val="00166F5C"/>
    <w:rsid w:val="00167318"/>
    <w:rsid w:val="0017005A"/>
    <w:rsid w:val="00170334"/>
    <w:rsid w:val="001717F0"/>
    <w:rsid w:val="00172847"/>
    <w:rsid w:val="00172E8D"/>
    <w:rsid w:val="001733C5"/>
    <w:rsid w:val="00173F0C"/>
    <w:rsid w:val="00174372"/>
    <w:rsid w:val="00174EC1"/>
    <w:rsid w:val="001759C8"/>
    <w:rsid w:val="00176076"/>
    <w:rsid w:val="00176A56"/>
    <w:rsid w:val="00176CA1"/>
    <w:rsid w:val="00176F45"/>
    <w:rsid w:val="001774FC"/>
    <w:rsid w:val="00177716"/>
    <w:rsid w:val="00177782"/>
    <w:rsid w:val="001779ED"/>
    <w:rsid w:val="001808EB"/>
    <w:rsid w:val="001808EF"/>
    <w:rsid w:val="00180C94"/>
    <w:rsid w:val="00181333"/>
    <w:rsid w:val="001818A7"/>
    <w:rsid w:val="00181C2C"/>
    <w:rsid w:val="001824F4"/>
    <w:rsid w:val="00182879"/>
    <w:rsid w:val="001829CA"/>
    <w:rsid w:val="00182F5A"/>
    <w:rsid w:val="00183014"/>
    <w:rsid w:val="00183307"/>
    <w:rsid w:val="00184398"/>
    <w:rsid w:val="00185058"/>
    <w:rsid w:val="00185CCE"/>
    <w:rsid w:val="00186885"/>
    <w:rsid w:val="00186ADE"/>
    <w:rsid w:val="00186DD5"/>
    <w:rsid w:val="00186E42"/>
    <w:rsid w:val="00187D5C"/>
    <w:rsid w:val="00190603"/>
    <w:rsid w:val="00190AB6"/>
    <w:rsid w:val="00190DFA"/>
    <w:rsid w:val="00190F79"/>
    <w:rsid w:val="0019125C"/>
    <w:rsid w:val="00191999"/>
    <w:rsid w:val="00192146"/>
    <w:rsid w:val="001927FE"/>
    <w:rsid w:val="00192963"/>
    <w:rsid w:val="00192B0E"/>
    <w:rsid w:val="00192F35"/>
    <w:rsid w:val="00193851"/>
    <w:rsid w:val="001939DF"/>
    <w:rsid w:val="001940E5"/>
    <w:rsid w:val="001947C4"/>
    <w:rsid w:val="00194E93"/>
    <w:rsid w:val="001954AF"/>
    <w:rsid w:val="00195B67"/>
    <w:rsid w:val="00195D88"/>
    <w:rsid w:val="001964F3"/>
    <w:rsid w:val="00196712"/>
    <w:rsid w:val="00196A0E"/>
    <w:rsid w:val="001971E2"/>
    <w:rsid w:val="0019733E"/>
    <w:rsid w:val="001A0C1B"/>
    <w:rsid w:val="001A0C9E"/>
    <w:rsid w:val="001A0DAD"/>
    <w:rsid w:val="001A17AD"/>
    <w:rsid w:val="001A313D"/>
    <w:rsid w:val="001A346C"/>
    <w:rsid w:val="001A3628"/>
    <w:rsid w:val="001A36E3"/>
    <w:rsid w:val="001A393B"/>
    <w:rsid w:val="001A46F6"/>
    <w:rsid w:val="001A5086"/>
    <w:rsid w:val="001A53FD"/>
    <w:rsid w:val="001A65A4"/>
    <w:rsid w:val="001A6961"/>
    <w:rsid w:val="001B0149"/>
    <w:rsid w:val="001B1062"/>
    <w:rsid w:val="001B2406"/>
    <w:rsid w:val="001B32D2"/>
    <w:rsid w:val="001B34C0"/>
    <w:rsid w:val="001B4196"/>
    <w:rsid w:val="001B56F7"/>
    <w:rsid w:val="001B580F"/>
    <w:rsid w:val="001B5A76"/>
    <w:rsid w:val="001B65ED"/>
    <w:rsid w:val="001B6900"/>
    <w:rsid w:val="001B6B59"/>
    <w:rsid w:val="001B7C3B"/>
    <w:rsid w:val="001B7EEC"/>
    <w:rsid w:val="001C0138"/>
    <w:rsid w:val="001C0815"/>
    <w:rsid w:val="001C1A59"/>
    <w:rsid w:val="001C1A91"/>
    <w:rsid w:val="001C20C4"/>
    <w:rsid w:val="001C2827"/>
    <w:rsid w:val="001C2AC8"/>
    <w:rsid w:val="001C31F1"/>
    <w:rsid w:val="001C3CD6"/>
    <w:rsid w:val="001C53A4"/>
    <w:rsid w:val="001C59C2"/>
    <w:rsid w:val="001C5BA8"/>
    <w:rsid w:val="001C6013"/>
    <w:rsid w:val="001C608E"/>
    <w:rsid w:val="001C6895"/>
    <w:rsid w:val="001C7148"/>
    <w:rsid w:val="001C7C33"/>
    <w:rsid w:val="001D0561"/>
    <w:rsid w:val="001D0837"/>
    <w:rsid w:val="001D102D"/>
    <w:rsid w:val="001D111E"/>
    <w:rsid w:val="001D2EBC"/>
    <w:rsid w:val="001D3195"/>
    <w:rsid w:val="001D346A"/>
    <w:rsid w:val="001D4329"/>
    <w:rsid w:val="001D4E4C"/>
    <w:rsid w:val="001D5194"/>
    <w:rsid w:val="001D5F9D"/>
    <w:rsid w:val="001D65A5"/>
    <w:rsid w:val="001D6943"/>
    <w:rsid w:val="001D69C3"/>
    <w:rsid w:val="001D6B5D"/>
    <w:rsid w:val="001D725C"/>
    <w:rsid w:val="001D78F9"/>
    <w:rsid w:val="001E029D"/>
    <w:rsid w:val="001E0385"/>
    <w:rsid w:val="001E04CB"/>
    <w:rsid w:val="001E0541"/>
    <w:rsid w:val="001E05F1"/>
    <w:rsid w:val="001E23EE"/>
    <w:rsid w:val="001E23F3"/>
    <w:rsid w:val="001E2530"/>
    <w:rsid w:val="001E27AB"/>
    <w:rsid w:val="001E2FFF"/>
    <w:rsid w:val="001E34BC"/>
    <w:rsid w:val="001E378E"/>
    <w:rsid w:val="001E39F6"/>
    <w:rsid w:val="001E4326"/>
    <w:rsid w:val="001E6887"/>
    <w:rsid w:val="001E6DA2"/>
    <w:rsid w:val="001E6E77"/>
    <w:rsid w:val="001E705E"/>
    <w:rsid w:val="001E76E8"/>
    <w:rsid w:val="001E7D31"/>
    <w:rsid w:val="001E7F0D"/>
    <w:rsid w:val="001E7F69"/>
    <w:rsid w:val="001F02BF"/>
    <w:rsid w:val="001F03EB"/>
    <w:rsid w:val="001F1567"/>
    <w:rsid w:val="001F1AD4"/>
    <w:rsid w:val="001F2150"/>
    <w:rsid w:val="001F2318"/>
    <w:rsid w:val="001F25E9"/>
    <w:rsid w:val="001F2BC5"/>
    <w:rsid w:val="001F31DF"/>
    <w:rsid w:val="001F3852"/>
    <w:rsid w:val="001F38A6"/>
    <w:rsid w:val="001F3B79"/>
    <w:rsid w:val="001F400A"/>
    <w:rsid w:val="001F4268"/>
    <w:rsid w:val="001F4AF5"/>
    <w:rsid w:val="001F531F"/>
    <w:rsid w:val="001F6BCB"/>
    <w:rsid w:val="001F6C27"/>
    <w:rsid w:val="001F6F0E"/>
    <w:rsid w:val="001F726B"/>
    <w:rsid w:val="001F726C"/>
    <w:rsid w:val="001F73F6"/>
    <w:rsid w:val="001F75C7"/>
    <w:rsid w:val="001F7CD8"/>
    <w:rsid w:val="00200136"/>
    <w:rsid w:val="002019A2"/>
    <w:rsid w:val="00202D82"/>
    <w:rsid w:val="00203022"/>
    <w:rsid w:val="00203224"/>
    <w:rsid w:val="00203230"/>
    <w:rsid w:val="00203239"/>
    <w:rsid w:val="0020335B"/>
    <w:rsid w:val="00203C15"/>
    <w:rsid w:val="00203F44"/>
    <w:rsid w:val="00206157"/>
    <w:rsid w:val="00206993"/>
    <w:rsid w:val="00206DF4"/>
    <w:rsid w:val="002111B1"/>
    <w:rsid w:val="00211C98"/>
    <w:rsid w:val="00211D2F"/>
    <w:rsid w:val="00211F48"/>
    <w:rsid w:val="00212ED9"/>
    <w:rsid w:val="00213939"/>
    <w:rsid w:val="00213AEB"/>
    <w:rsid w:val="00214BC0"/>
    <w:rsid w:val="00214DBB"/>
    <w:rsid w:val="00214DE8"/>
    <w:rsid w:val="00214EB0"/>
    <w:rsid w:val="00214ED0"/>
    <w:rsid w:val="00214FB8"/>
    <w:rsid w:val="002152A7"/>
    <w:rsid w:val="00215613"/>
    <w:rsid w:val="00216867"/>
    <w:rsid w:val="00216D75"/>
    <w:rsid w:val="00217225"/>
    <w:rsid w:val="00217495"/>
    <w:rsid w:val="00217FBF"/>
    <w:rsid w:val="002210A7"/>
    <w:rsid w:val="002213DD"/>
    <w:rsid w:val="002218DC"/>
    <w:rsid w:val="00221A80"/>
    <w:rsid w:val="00222035"/>
    <w:rsid w:val="00222632"/>
    <w:rsid w:val="00222669"/>
    <w:rsid w:val="002228DA"/>
    <w:rsid w:val="002230EA"/>
    <w:rsid w:val="002232E8"/>
    <w:rsid w:val="002233B6"/>
    <w:rsid w:val="002245A9"/>
    <w:rsid w:val="002246FF"/>
    <w:rsid w:val="0022512D"/>
    <w:rsid w:val="002255D6"/>
    <w:rsid w:val="002263D2"/>
    <w:rsid w:val="00226484"/>
    <w:rsid w:val="002272D1"/>
    <w:rsid w:val="00227411"/>
    <w:rsid w:val="00227913"/>
    <w:rsid w:val="00227CE8"/>
    <w:rsid w:val="00230217"/>
    <w:rsid w:val="0023099A"/>
    <w:rsid w:val="00231115"/>
    <w:rsid w:val="00231713"/>
    <w:rsid w:val="00231AB9"/>
    <w:rsid w:val="00231D03"/>
    <w:rsid w:val="002320D8"/>
    <w:rsid w:val="0023213D"/>
    <w:rsid w:val="002323A9"/>
    <w:rsid w:val="0023247C"/>
    <w:rsid w:val="002326F5"/>
    <w:rsid w:val="00234695"/>
    <w:rsid w:val="00234C4E"/>
    <w:rsid w:val="0023565E"/>
    <w:rsid w:val="00236056"/>
    <w:rsid w:val="00237030"/>
    <w:rsid w:val="00237634"/>
    <w:rsid w:val="00237BF3"/>
    <w:rsid w:val="002405C6"/>
    <w:rsid w:val="00240AF3"/>
    <w:rsid w:val="00241002"/>
    <w:rsid w:val="00241647"/>
    <w:rsid w:val="00241EDD"/>
    <w:rsid w:val="0024256A"/>
    <w:rsid w:val="00242DA4"/>
    <w:rsid w:val="002435E4"/>
    <w:rsid w:val="00243760"/>
    <w:rsid w:val="00243CE1"/>
    <w:rsid w:val="00244044"/>
    <w:rsid w:val="002443CB"/>
    <w:rsid w:val="00244D87"/>
    <w:rsid w:val="00245057"/>
    <w:rsid w:val="00245586"/>
    <w:rsid w:val="0024601E"/>
    <w:rsid w:val="00246257"/>
    <w:rsid w:val="002469D8"/>
    <w:rsid w:val="0024713C"/>
    <w:rsid w:val="002472BE"/>
    <w:rsid w:val="00247F64"/>
    <w:rsid w:val="00252EA0"/>
    <w:rsid w:val="00253363"/>
    <w:rsid w:val="002535BF"/>
    <w:rsid w:val="00254988"/>
    <w:rsid w:val="00254DC8"/>
    <w:rsid w:val="00254E9A"/>
    <w:rsid w:val="0025531F"/>
    <w:rsid w:val="0025542C"/>
    <w:rsid w:val="00256235"/>
    <w:rsid w:val="00256B86"/>
    <w:rsid w:val="002577B0"/>
    <w:rsid w:val="00257E6E"/>
    <w:rsid w:val="00257EA3"/>
    <w:rsid w:val="002605B2"/>
    <w:rsid w:val="00261812"/>
    <w:rsid w:val="00261C14"/>
    <w:rsid w:val="0026299A"/>
    <w:rsid w:val="00262A82"/>
    <w:rsid w:val="00262E03"/>
    <w:rsid w:val="00264C91"/>
    <w:rsid w:val="00264E15"/>
    <w:rsid w:val="002651A1"/>
    <w:rsid w:val="00267280"/>
    <w:rsid w:val="0026757B"/>
    <w:rsid w:val="002678E0"/>
    <w:rsid w:val="002679BB"/>
    <w:rsid w:val="00270846"/>
    <w:rsid w:val="00270A21"/>
    <w:rsid w:val="00270ADB"/>
    <w:rsid w:val="00270C40"/>
    <w:rsid w:val="00270EB9"/>
    <w:rsid w:val="00270F83"/>
    <w:rsid w:val="002726AF"/>
    <w:rsid w:val="00272ACE"/>
    <w:rsid w:val="00273E7E"/>
    <w:rsid w:val="002741A3"/>
    <w:rsid w:val="00274A68"/>
    <w:rsid w:val="00274B6E"/>
    <w:rsid w:val="00275333"/>
    <w:rsid w:val="00275C22"/>
    <w:rsid w:val="00275D55"/>
    <w:rsid w:val="00275F27"/>
    <w:rsid w:val="00276470"/>
    <w:rsid w:val="00276567"/>
    <w:rsid w:val="00276E72"/>
    <w:rsid w:val="00276ED7"/>
    <w:rsid w:val="0027719F"/>
    <w:rsid w:val="0027730F"/>
    <w:rsid w:val="002776CD"/>
    <w:rsid w:val="0028045D"/>
    <w:rsid w:val="002808D6"/>
    <w:rsid w:val="00281C39"/>
    <w:rsid w:val="002823B1"/>
    <w:rsid w:val="00282B4B"/>
    <w:rsid w:val="00282B79"/>
    <w:rsid w:val="0028393C"/>
    <w:rsid w:val="00283BEC"/>
    <w:rsid w:val="002844D4"/>
    <w:rsid w:val="00284AA0"/>
    <w:rsid w:val="00284B12"/>
    <w:rsid w:val="00284C46"/>
    <w:rsid w:val="0028500B"/>
    <w:rsid w:val="002853E3"/>
    <w:rsid w:val="002855DF"/>
    <w:rsid w:val="00285840"/>
    <w:rsid w:val="00285902"/>
    <w:rsid w:val="00285B8C"/>
    <w:rsid w:val="00285BAA"/>
    <w:rsid w:val="002862EF"/>
    <w:rsid w:val="002874AE"/>
    <w:rsid w:val="002875DF"/>
    <w:rsid w:val="00287779"/>
    <w:rsid w:val="002907E6"/>
    <w:rsid w:val="002917F1"/>
    <w:rsid w:val="00291806"/>
    <w:rsid w:val="00291878"/>
    <w:rsid w:val="00291EBA"/>
    <w:rsid w:val="002921FA"/>
    <w:rsid w:val="002929E9"/>
    <w:rsid w:val="00292A22"/>
    <w:rsid w:val="002931AD"/>
    <w:rsid w:val="0029364A"/>
    <w:rsid w:val="0029376F"/>
    <w:rsid w:val="00293AAC"/>
    <w:rsid w:val="002940E8"/>
    <w:rsid w:val="00294271"/>
    <w:rsid w:val="002948B1"/>
    <w:rsid w:val="00294C53"/>
    <w:rsid w:val="002950D8"/>
    <w:rsid w:val="0029547E"/>
    <w:rsid w:val="00295938"/>
    <w:rsid w:val="002959AA"/>
    <w:rsid w:val="00295FA1"/>
    <w:rsid w:val="00296D9F"/>
    <w:rsid w:val="002973E4"/>
    <w:rsid w:val="00297705"/>
    <w:rsid w:val="00297DB5"/>
    <w:rsid w:val="002A0300"/>
    <w:rsid w:val="002A101A"/>
    <w:rsid w:val="002A10C6"/>
    <w:rsid w:val="002A198B"/>
    <w:rsid w:val="002A1FE8"/>
    <w:rsid w:val="002A228A"/>
    <w:rsid w:val="002A30E7"/>
    <w:rsid w:val="002A3632"/>
    <w:rsid w:val="002A3B80"/>
    <w:rsid w:val="002A42D9"/>
    <w:rsid w:val="002A4540"/>
    <w:rsid w:val="002A4776"/>
    <w:rsid w:val="002A4945"/>
    <w:rsid w:val="002A4A2D"/>
    <w:rsid w:val="002A4B90"/>
    <w:rsid w:val="002A5144"/>
    <w:rsid w:val="002A5A3D"/>
    <w:rsid w:val="002A65A2"/>
    <w:rsid w:val="002A6FD7"/>
    <w:rsid w:val="002A7416"/>
    <w:rsid w:val="002B1C31"/>
    <w:rsid w:val="002B1D51"/>
    <w:rsid w:val="002B2649"/>
    <w:rsid w:val="002B2E40"/>
    <w:rsid w:val="002B31CC"/>
    <w:rsid w:val="002B4480"/>
    <w:rsid w:val="002B4B46"/>
    <w:rsid w:val="002B526B"/>
    <w:rsid w:val="002B54B9"/>
    <w:rsid w:val="002B5B83"/>
    <w:rsid w:val="002B5D92"/>
    <w:rsid w:val="002B67F3"/>
    <w:rsid w:val="002B6DEE"/>
    <w:rsid w:val="002B6F83"/>
    <w:rsid w:val="002B6FCF"/>
    <w:rsid w:val="002B7009"/>
    <w:rsid w:val="002B7760"/>
    <w:rsid w:val="002B7800"/>
    <w:rsid w:val="002B7BBF"/>
    <w:rsid w:val="002C053D"/>
    <w:rsid w:val="002C05FF"/>
    <w:rsid w:val="002C08B3"/>
    <w:rsid w:val="002C1070"/>
    <w:rsid w:val="002C11F4"/>
    <w:rsid w:val="002C1457"/>
    <w:rsid w:val="002C1736"/>
    <w:rsid w:val="002C3526"/>
    <w:rsid w:val="002C4021"/>
    <w:rsid w:val="002C41EF"/>
    <w:rsid w:val="002C49B7"/>
    <w:rsid w:val="002C5253"/>
    <w:rsid w:val="002C6051"/>
    <w:rsid w:val="002C659C"/>
    <w:rsid w:val="002C6CC7"/>
    <w:rsid w:val="002C6DB3"/>
    <w:rsid w:val="002C720B"/>
    <w:rsid w:val="002D03AF"/>
    <w:rsid w:val="002D065B"/>
    <w:rsid w:val="002D0A4C"/>
    <w:rsid w:val="002D0CAC"/>
    <w:rsid w:val="002D0E17"/>
    <w:rsid w:val="002D1F41"/>
    <w:rsid w:val="002D2AEF"/>
    <w:rsid w:val="002D4776"/>
    <w:rsid w:val="002D4AE6"/>
    <w:rsid w:val="002D4E72"/>
    <w:rsid w:val="002D52BF"/>
    <w:rsid w:val="002D573D"/>
    <w:rsid w:val="002D6380"/>
    <w:rsid w:val="002D6414"/>
    <w:rsid w:val="002D6E87"/>
    <w:rsid w:val="002D76F8"/>
    <w:rsid w:val="002E013A"/>
    <w:rsid w:val="002E09E4"/>
    <w:rsid w:val="002E17B2"/>
    <w:rsid w:val="002E17C7"/>
    <w:rsid w:val="002E2783"/>
    <w:rsid w:val="002E3048"/>
    <w:rsid w:val="002E3A8E"/>
    <w:rsid w:val="002E4354"/>
    <w:rsid w:val="002E4A62"/>
    <w:rsid w:val="002E51DD"/>
    <w:rsid w:val="002E6F22"/>
    <w:rsid w:val="002E7043"/>
    <w:rsid w:val="002E7F5A"/>
    <w:rsid w:val="002F0018"/>
    <w:rsid w:val="002F0388"/>
    <w:rsid w:val="002F1175"/>
    <w:rsid w:val="002F1F29"/>
    <w:rsid w:val="002F20C6"/>
    <w:rsid w:val="002F2472"/>
    <w:rsid w:val="002F262C"/>
    <w:rsid w:val="002F27CF"/>
    <w:rsid w:val="002F2F4A"/>
    <w:rsid w:val="002F2F71"/>
    <w:rsid w:val="002F354D"/>
    <w:rsid w:val="002F3617"/>
    <w:rsid w:val="002F5C89"/>
    <w:rsid w:val="002F5DB7"/>
    <w:rsid w:val="002F7428"/>
    <w:rsid w:val="002F7936"/>
    <w:rsid w:val="00301513"/>
    <w:rsid w:val="003016B2"/>
    <w:rsid w:val="00301938"/>
    <w:rsid w:val="00301E7E"/>
    <w:rsid w:val="00303445"/>
    <w:rsid w:val="00303DC9"/>
    <w:rsid w:val="00304FAA"/>
    <w:rsid w:val="003054FD"/>
    <w:rsid w:val="00305ED4"/>
    <w:rsid w:val="0030683C"/>
    <w:rsid w:val="00306B75"/>
    <w:rsid w:val="00307064"/>
    <w:rsid w:val="003072E7"/>
    <w:rsid w:val="0030781A"/>
    <w:rsid w:val="00307F92"/>
    <w:rsid w:val="003112F1"/>
    <w:rsid w:val="0031147E"/>
    <w:rsid w:val="003117F9"/>
    <w:rsid w:val="00311826"/>
    <w:rsid w:val="00311944"/>
    <w:rsid w:val="00311C40"/>
    <w:rsid w:val="0031215B"/>
    <w:rsid w:val="0031232B"/>
    <w:rsid w:val="003124E2"/>
    <w:rsid w:val="0031262F"/>
    <w:rsid w:val="003129CA"/>
    <w:rsid w:val="00312CC4"/>
    <w:rsid w:val="0031306F"/>
    <w:rsid w:val="003138FA"/>
    <w:rsid w:val="00313954"/>
    <w:rsid w:val="00313FCB"/>
    <w:rsid w:val="00314904"/>
    <w:rsid w:val="00314EC2"/>
    <w:rsid w:val="0031515D"/>
    <w:rsid w:val="00315CE0"/>
    <w:rsid w:val="003166B2"/>
    <w:rsid w:val="00317981"/>
    <w:rsid w:val="00317F90"/>
    <w:rsid w:val="00320B8F"/>
    <w:rsid w:val="00320F43"/>
    <w:rsid w:val="003214FB"/>
    <w:rsid w:val="003216B5"/>
    <w:rsid w:val="0032222E"/>
    <w:rsid w:val="00322E6A"/>
    <w:rsid w:val="00323413"/>
    <w:rsid w:val="0032396C"/>
    <w:rsid w:val="00323A38"/>
    <w:rsid w:val="003240EF"/>
    <w:rsid w:val="00324E24"/>
    <w:rsid w:val="00325C69"/>
    <w:rsid w:val="00326A22"/>
    <w:rsid w:val="00326E21"/>
    <w:rsid w:val="0032771B"/>
    <w:rsid w:val="00330399"/>
    <w:rsid w:val="00330E1A"/>
    <w:rsid w:val="00331024"/>
    <w:rsid w:val="00331BAC"/>
    <w:rsid w:val="00331ED5"/>
    <w:rsid w:val="00331FD4"/>
    <w:rsid w:val="00333178"/>
    <w:rsid w:val="0033321C"/>
    <w:rsid w:val="0033338F"/>
    <w:rsid w:val="003335DE"/>
    <w:rsid w:val="00333DF4"/>
    <w:rsid w:val="00334CA7"/>
    <w:rsid w:val="00335CA7"/>
    <w:rsid w:val="00335D66"/>
    <w:rsid w:val="00335DC5"/>
    <w:rsid w:val="003360BA"/>
    <w:rsid w:val="003364ED"/>
    <w:rsid w:val="0033650B"/>
    <w:rsid w:val="003365E3"/>
    <w:rsid w:val="0033715F"/>
    <w:rsid w:val="003373A0"/>
    <w:rsid w:val="00337A06"/>
    <w:rsid w:val="00337EAF"/>
    <w:rsid w:val="00340791"/>
    <w:rsid w:val="00340F19"/>
    <w:rsid w:val="003417A4"/>
    <w:rsid w:val="0034208D"/>
    <w:rsid w:val="00342EA5"/>
    <w:rsid w:val="00343061"/>
    <w:rsid w:val="003438D7"/>
    <w:rsid w:val="00344846"/>
    <w:rsid w:val="00344FC1"/>
    <w:rsid w:val="003452D7"/>
    <w:rsid w:val="00347301"/>
    <w:rsid w:val="00350992"/>
    <w:rsid w:val="00350AF0"/>
    <w:rsid w:val="00350CF0"/>
    <w:rsid w:val="00351316"/>
    <w:rsid w:val="00351656"/>
    <w:rsid w:val="00351986"/>
    <w:rsid w:val="003520A3"/>
    <w:rsid w:val="003538EA"/>
    <w:rsid w:val="00353ADF"/>
    <w:rsid w:val="00353D6C"/>
    <w:rsid w:val="00353FF8"/>
    <w:rsid w:val="00354785"/>
    <w:rsid w:val="003549A1"/>
    <w:rsid w:val="00354BF3"/>
    <w:rsid w:val="0035557A"/>
    <w:rsid w:val="003559BD"/>
    <w:rsid w:val="00355B68"/>
    <w:rsid w:val="00355FBB"/>
    <w:rsid w:val="003565D9"/>
    <w:rsid w:val="00356DBE"/>
    <w:rsid w:val="00357941"/>
    <w:rsid w:val="003601BC"/>
    <w:rsid w:val="003609BE"/>
    <w:rsid w:val="003615BD"/>
    <w:rsid w:val="00361D2F"/>
    <w:rsid w:val="00362192"/>
    <w:rsid w:val="00362872"/>
    <w:rsid w:val="0036381B"/>
    <w:rsid w:val="0036438C"/>
    <w:rsid w:val="00364856"/>
    <w:rsid w:val="00364E4C"/>
    <w:rsid w:val="00364FDF"/>
    <w:rsid w:val="003652B6"/>
    <w:rsid w:val="00365A30"/>
    <w:rsid w:val="00365B31"/>
    <w:rsid w:val="003667D9"/>
    <w:rsid w:val="00367C39"/>
    <w:rsid w:val="00370A23"/>
    <w:rsid w:val="00370C80"/>
    <w:rsid w:val="003712C8"/>
    <w:rsid w:val="003719FE"/>
    <w:rsid w:val="00371E8B"/>
    <w:rsid w:val="003729B7"/>
    <w:rsid w:val="00372B84"/>
    <w:rsid w:val="0037371C"/>
    <w:rsid w:val="00373C30"/>
    <w:rsid w:val="00374A9D"/>
    <w:rsid w:val="00374F9F"/>
    <w:rsid w:val="00375783"/>
    <w:rsid w:val="003757E9"/>
    <w:rsid w:val="00375BFD"/>
    <w:rsid w:val="00375E5F"/>
    <w:rsid w:val="00375FE8"/>
    <w:rsid w:val="00377985"/>
    <w:rsid w:val="00377C59"/>
    <w:rsid w:val="00377CE2"/>
    <w:rsid w:val="00380198"/>
    <w:rsid w:val="00381065"/>
    <w:rsid w:val="0038180C"/>
    <w:rsid w:val="003819D1"/>
    <w:rsid w:val="003825E6"/>
    <w:rsid w:val="003852EF"/>
    <w:rsid w:val="00385344"/>
    <w:rsid w:val="00385E19"/>
    <w:rsid w:val="00385F1A"/>
    <w:rsid w:val="00390BDD"/>
    <w:rsid w:val="00390D81"/>
    <w:rsid w:val="00390F87"/>
    <w:rsid w:val="003916AE"/>
    <w:rsid w:val="00392B45"/>
    <w:rsid w:val="00392DA9"/>
    <w:rsid w:val="00393BA5"/>
    <w:rsid w:val="003941CC"/>
    <w:rsid w:val="00394604"/>
    <w:rsid w:val="00394967"/>
    <w:rsid w:val="00394E67"/>
    <w:rsid w:val="00394F19"/>
    <w:rsid w:val="00394F93"/>
    <w:rsid w:val="003958CC"/>
    <w:rsid w:val="00395DAE"/>
    <w:rsid w:val="00396206"/>
    <w:rsid w:val="00396F19"/>
    <w:rsid w:val="00397368"/>
    <w:rsid w:val="00397D3D"/>
    <w:rsid w:val="00397DAF"/>
    <w:rsid w:val="00397F4C"/>
    <w:rsid w:val="003A0605"/>
    <w:rsid w:val="003A0B69"/>
    <w:rsid w:val="003A2217"/>
    <w:rsid w:val="003A25D8"/>
    <w:rsid w:val="003A2AEB"/>
    <w:rsid w:val="003A3EA8"/>
    <w:rsid w:val="003A400A"/>
    <w:rsid w:val="003A41DA"/>
    <w:rsid w:val="003A43A7"/>
    <w:rsid w:val="003A47A2"/>
    <w:rsid w:val="003A4F97"/>
    <w:rsid w:val="003A566E"/>
    <w:rsid w:val="003A5CF9"/>
    <w:rsid w:val="003A61EF"/>
    <w:rsid w:val="003A65BF"/>
    <w:rsid w:val="003A71DF"/>
    <w:rsid w:val="003B0537"/>
    <w:rsid w:val="003B2C39"/>
    <w:rsid w:val="003B33A8"/>
    <w:rsid w:val="003B41B4"/>
    <w:rsid w:val="003B467E"/>
    <w:rsid w:val="003B4D5E"/>
    <w:rsid w:val="003B5ABA"/>
    <w:rsid w:val="003B6EAD"/>
    <w:rsid w:val="003B6F8C"/>
    <w:rsid w:val="003B73E1"/>
    <w:rsid w:val="003B7764"/>
    <w:rsid w:val="003C0512"/>
    <w:rsid w:val="003C05A1"/>
    <w:rsid w:val="003C069A"/>
    <w:rsid w:val="003C0917"/>
    <w:rsid w:val="003C09DF"/>
    <w:rsid w:val="003C0CDE"/>
    <w:rsid w:val="003C1172"/>
    <w:rsid w:val="003C2044"/>
    <w:rsid w:val="003C221A"/>
    <w:rsid w:val="003C2B83"/>
    <w:rsid w:val="003C31B9"/>
    <w:rsid w:val="003C35DF"/>
    <w:rsid w:val="003C3692"/>
    <w:rsid w:val="003C3F31"/>
    <w:rsid w:val="003C3FC6"/>
    <w:rsid w:val="003C55E0"/>
    <w:rsid w:val="003C5E47"/>
    <w:rsid w:val="003C63DC"/>
    <w:rsid w:val="003C7403"/>
    <w:rsid w:val="003C7BCA"/>
    <w:rsid w:val="003D1090"/>
    <w:rsid w:val="003D1345"/>
    <w:rsid w:val="003D22F8"/>
    <w:rsid w:val="003D2664"/>
    <w:rsid w:val="003D2E7C"/>
    <w:rsid w:val="003D35EF"/>
    <w:rsid w:val="003D3747"/>
    <w:rsid w:val="003D3822"/>
    <w:rsid w:val="003D39BB"/>
    <w:rsid w:val="003D3D7D"/>
    <w:rsid w:val="003D4342"/>
    <w:rsid w:val="003D4F0D"/>
    <w:rsid w:val="003D500F"/>
    <w:rsid w:val="003D5513"/>
    <w:rsid w:val="003D5998"/>
    <w:rsid w:val="003D6196"/>
    <w:rsid w:val="003D63B4"/>
    <w:rsid w:val="003D6843"/>
    <w:rsid w:val="003D6F38"/>
    <w:rsid w:val="003D731E"/>
    <w:rsid w:val="003D737E"/>
    <w:rsid w:val="003D7986"/>
    <w:rsid w:val="003D7BC2"/>
    <w:rsid w:val="003D7C25"/>
    <w:rsid w:val="003E0519"/>
    <w:rsid w:val="003E05EF"/>
    <w:rsid w:val="003E0B76"/>
    <w:rsid w:val="003E0DE9"/>
    <w:rsid w:val="003E18C5"/>
    <w:rsid w:val="003E2269"/>
    <w:rsid w:val="003E2843"/>
    <w:rsid w:val="003E2943"/>
    <w:rsid w:val="003E2CD3"/>
    <w:rsid w:val="003E3B84"/>
    <w:rsid w:val="003E5B2E"/>
    <w:rsid w:val="003E648B"/>
    <w:rsid w:val="003E6A6C"/>
    <w:rsid w:val="003E7290"/>
    <w:rsid w:val="003E7B3A"/>
    <w:rsid w:val="003E7C4A"/>
    <w:rsid w:val="003F0CC3"/>
    <w:rsid w:val="003F1233"/>
    <w:rsid w:val="003F13F1"/>
    <w:rsid w:val="003F257F"/>
    <w:rsid w:val="003F2671"/>
    <w:rsid w:val="003F29B4"/>
    <w:rsid w:val="003F2EE0"/>
    <w:rsid w:val="003F32A1"/>
    <w:rsid w:val="003F3617"/>
    <w:rsid w:val="003F4082"/>
    <w:rsid w:val="003F4908"/>
    <w:rsid w:val="003F4978"/>
    <w:rsid w:val="003F5004"/>
    <w:rsid w:val="003F53C6"/>
    <w:rsid w:val="003F5D4F"/>
    <w:rsid w:val="003F6F60"/>
    <w:rsid w:val="003F788E"/>
    <w:rsid w:val="003F796A"/>
    <w:rsid w:val="004000D9"/>
    <w:rsid w:val="00401188"/>
    <w:rsid w:val="00401657"/>
    <w:rsid w:val="00401DB2"/>
    <w:rsid w:val="00402785"/>
    <w:rsid w:val="004047F7"/>
    <w:rsid w:val="00404CD6"/>
    <w:rsid w:val="004055BE"/>
    <w:rsid w:val="00406765"/>
    <w:rsid w:val="00406A5D"/>
    <w:rsid w:val="00406D13"/>
    <w:rsid w:val="004101AD"/>
    <w:rsid w:val="00410D7B"/>
    <w:rsid w:val="00410E69"/>
    <w:rsid w:val="00412B1C"/>
    <w:rsid w:val="004144F2"/>
    <w:rsid w:val="004151F4"/>
    <w:rsid w:val="00416E74"/>
    <w:rsid w:val="00417776"/>
    <w:rsid w:val="00417A4C"/>
    <w:rsid w:val="00417C6F"/>
    <w:rsid w:val="00417FA3"/>
    <w:rsid w:val="004200C0"/>
    <w:rsid w:val="00420B63"/>
    <w:rsid w:val="00420BE1"/>
    <w:rsid w:val="00420DC2"/>
    <w:rsid w:val="00421DD6"/>
    <w:rsid w:val="004223E9"/>
    <w:rsid w:val="00422EE0"/>
    <w:rsid w:val="00423297"/>
    <w:rsid w:val="0042390A"/>
    <w:rsid w:val="00423CCE"/>
    <w:rsid w:val="00424C1E"/>
    <w:rsid w:val="004251AF"/>
    <w:rsid w:val="004254E8"/>
    <w:rsid w:val="00425579"/>
    <w:rsid w:val="004257F3"/>
    <w:rsid w:val="00425BE0"/>
    <w:rsid w:val="004266F7"/>
    <w:rsid w:val="00426E8F"/>
    <w:rsid w:val="004270E4"/>
    <w:rsid w:val="00427B53"/>
    <w:rsid w:val="0043008B"/>
    <w:rsid w:val="004307B3"/>
    <w:rsid w:val="00430E07"/>
    <w:rsid w:val="0043197E"/>
    <w:rsid w:val="00433556"/>
    <w:rsid w:val="00433648"/>
    <w:rsid w:val="004338CC"/>
    <w:rsid w:val="00433F01"/>
    <w:rsid w:val="00433FCE"/>
    <w:rsid w:val="0043551A"/>
    <w:rsid w:val="00435552"/>
    <w:rsid w:val="0043565E"/>
    <w:rsid w:val="004364F4"/>
    <w:rsid w:val="00436BEA"/>
    <w:rsid w:val="00437609"/>
    <w:rsid w:val="00437E1F"/>
    <w:rsid w:val="00440125"/>
    <w:rsid w:val="00440A80"/>
    <w:rsid w:val="00440F8C"/>
    <w:rsid w:val="00443CF8"/>
    <w:rsid w:val="0044487D"/>
    <w:rsid w:val="00445718"/>
    <w:rsid w:val="004457DC"/>
    <w:rsid w:val="00445805"/>
    <w:rsid w:val="00445A3C"/>
    <w:rsid w:val="004460C2"/>
    <w:rsid w:val="004467B6"/>
    <w:rsid w:val="00446C87"/>
    <w:rsid w:val="004478D3"/>
    <w:rsid w:val="004507D8"/>
    <w:rsid w:val="004513E3"/>
    <w:rsid w:val="0045170E"/>
    <w:rsid w:val="00452EB5"/>
    <w:rsid w:val="00452F86"/>
    <w:rsid w:val="00453053"/>
    <w:rsid w:val="004530B0"/>
    <w:rsid w:val="004531E1"/>
    <w:rsid w:val="004538CF"/>
    <w:rsid w:val="00453931"/>
    <w:rsid w:val="00453B68"/>
    <w:rsid w:val="00454324"/>
    <w:rsid w:val="0045558D"/>
    <w:rsid w:val="00456185"/>
    <w:rsid w:val="00457CEF"/>
    <w:rsid w:val="00457EE7"/>
    <w:rsid w:val="004600F1"/>
    <w:rsid w:val="004607F4"/>
    <w:rsid w:val="00460975"/>
    <w:rsid w:val="00461A4D"/>
    <w:rsid w:val="00461DEB"/>
    <w:rsid w:val="00461E26"/>
    <w:rsid w:val="004621C3"/>
    <w:rsid w:val="00462682"/>
    <w:rsid w:val="00462755"/>
    <w:rsid w:val="00462947"/>
    <w:rsid w:val="00462A17"/>
    <w:rsid w:val="00462AC5"/>
    <w:rsid w:val="00462B93"/>
    <w:rsid w:val="0046358C"/>
    <w:rsid w:val="00464667"/>
    <w:rsid w:val="00464D00"/>
    <w:rsid w:val="00464D85"/>
    <w:rsid w:val="004658EB"/>
    <w:rsid w:val="00465F36"/>
    <w:rsid w:val="00465FDE"/>
    <w:rsid w:val="00466B31"/>
    <w:rsid w:val="00466CA6"/>
    <w:rsid w:val="00466E03"/>
    <w:rsid w:val="00466F6A"/>
    <w:rsid w:val="004670CF"/>
    <w:rsid w:val="00470B52"/>
    <w:rsid w:val="0047124D"/>
    <w:rsid w:val="004719EC"/>
    <w:rsid w:val="00472047"/>
    <w:rsid w:val="00473357"/>
    <w:rsid w:val="00473448"/>
    <w:rsid w:val="0047393D"/>
    <w:rsid w:val="00474127"/>
    <w:rsid w:val="004744BD"/>
    <w:rsid w:val="00474705"/>
    <w:rsid w:val="004750D5"/>
    <w:rsid w:val="0047517D"/>
    <w:rsid w:val="004757DF"/>
    <w:rsid w:val="00476D14"/>
    <w:rsid w:val="004771E6"/>
    <w:rsid w:val="00477889"/>
    <w:rsid w:val="004804B3"/>
    <w:rsid w:val="00480E10"/>
    <w:rsid w:val="004814B8"/>
    <w:rsid w:val="00481ACE"/>
    <w:rsid w:val="00481AEA"/>
    <w:rsid w:val="00481C7E"/>
    <w:rsid w:val="0048219A"/>
    <w:rsid w:val="00482321"/>
    <w:rsid w:val="00482540"/>
    <w:rsid w:val="0048316F"/>
    <w:rsid w:val="00483E62"/>
    <w:rsid w:val="004845A5"/>
    <w:rsid w:val="004849AC"/>
    <w:rsid w:val="00484B11"/>
    <w:rsid w:val="00484E0D"/>
    <w:rsid w:val="00485148"/>
    <w:rsid w:val="00485288"/>
    <w:rsid w:val="00485C6B"/>
    <w:rsid w:val="00485FF3"/>
    <w:rsid w:val="0048608A"/>
    <w:rsid w:val="00486315"/>
    <w:rsid w:val="00487545"/>
    <w:rsid w:val="00487656"/>
    <w:rsid w:val="0048786D"/>
    <w:rsid w:val="00490C5F"/>
    <w:rsid w:val="00490CE9"/>
    <w:rsid w:val="004919CB"/>
    <w:rsid w:val="004924A3"/>
    <w:rsid w:val="00493075"/>
    <w:rsid w:val="00493169"/>
    <w:rsid w:val="00494E01"/>
    <w:rsid w:val="00495116"/>
    <w:rsid w:val="00495210"/>
    <w:rsid w:val="00496B96"/>
    <w:rsid w:val="004973EF"/>
    <w:rsid w:val="00497710"/>
    <w:rsid w:val="004A000B"/>
    <w:rsid w:val="004A047C"/>
    <w:rsid w:val="004A04A1"/>
    <w:rsid w:val="004A0529"/>
    <w:rsid w:val="004A07E7"/>
    <w:rsid w:val="004A0966"/>
    <w:rsid w:val="004A1B40"/>
    <w:rsid w:val="004A2746"/>
    <w:rsid w:val="004A27E2"/>
    <w:rsid w:val="004A2BD3"/>
    <w:rsid w:val="004A2EDD"/>
    <w:rsid w:val="004A3605"/>
    <w:rsid w:val="004A3CEF"/>
    <w:rsid w:val="004A3EA7"/>
    <w:rsid w:val="004A3F84"/>
    <w:rsid w:val="004A548A"/>
    <w:rsid w:val="004A5693"/>
    <w:rsid w:val="004A5A41"/>
    <w:rsid w:val="004A5E43"/>
    <w:rsid w:val="004A60A6"/>
    <w:rsid w:val="004A697A"/>
    <w:rsid w:val="004A6ABA"/>
    <w:rsid w:val="004A70AF"/>
    <w:rsid w:val="004A77DD"/>
    <w:rsid w:val="004A7EB4"/>
    <w:rsid w:val="004B01E5"/>
    <w:rsid w:val="004B025C"/>
    <w:rsid w:val="004B0AD8"/>
    <w:rsid w:val="004B0CF7"/>
    <w:rsid w:val="004B105D"/>
    <w:rsid w:val="004B1AA6"/>
    <w:rsid w:val="004B1CC0"/>
    <w:rsid w:val="004B206D"/>
    <w:rsid w:val="004B22BD"/>
    <w:rsid w:val="004B2D7E"/>
    <w:rsid w:val="004B3D21"/>
    <w:rsid w:val="004B4201"/>
    <w:rsid w:val="004B5740"/>
    <w:rsid w:val="004B5A7B"/>
    <w:rsid w:val="004B5BBF"/>
    <w:rsid w:val="004B5FA9"/>
    <w:rsid w:val="004B6E50"/>
    <w:rsid w:val="004B7081"/>
    <w:rsid w:val="004B7238"/>
    <w:rsid w:val="004B74E3"/>
    <w:rsid w:val="004B77AA"/>
    <w:rsid w:val="004C013E"/>
    <w:rsid w:val="004C0597"/>
    <w:rsid w:val="004C0796"/>
    <w:rsid w:val="004C09D0"/>
    <w:rsid w:val="004C0C31"/>
    <w:rsid w:val="004C0D09"/>
    <w:rsid w:val="004C15BD"/>
    <w:rsid w:val="004C1C29"/>
    <w:rsid w:val="004C3F1D"/>
    <w:rsid w:val="004C42A5"/>
    <w:rsid w:val="004C44DE"/>
    <w:rsid w:val="004C4D5D"/>
    <w:rsid w:val="004C5398"/>
    <w:rsid w:val="004C597A"/>
    <w:rsid w:val="004C6068"/>
    <w:rsid w:val="004C785D"/>
    <w:rsid w:val="004C7C18"/>
    <w:rsid w:val="004D00AD"/>
    <w:rsid w:val="004D03A4"/>
    <w:rsid w:val="004D04EC"/>
    <w:rsid w:val="004D0AD9"/>
    <w:rsid w:val="004D1D7E"/>
    <w:rsid w:val="004D1E7D"/>
    <w:rsid w:val="004D27F8"/>
    <w:rsid w:val="004D34F7"/>
    <w:rsid w:val="004D35D0"/>
    <w:rsid w:val="004D4A2E"/>
    <w:rsid w:val="004D4A46"/>
    <w:rsid w:val="004D4A5F"/>
    <w:rsid w:val="004D4CE9"/>
    <w:rsid w:val="004D4FCC"/>
    <w:rsid w:val="004D5704"/>
    <w:rsid w:val="004D5B1F"/>
    <w:rsid w:val="004D67FE"/>
    <w:rsid w:val="004D7318"/>
    <w:rsid w:val="004E12D4"/>
    <w:rsid w:val="004E1472"/>
    <w:rsid w:val="004E1F41"/>
    <w:rsid w:val="004E239B"/>
    <w:rsid w:val="004E25DC"/>
    <w:rsid w:val="004E26A0"/>
    <w:rsid w:val="004E2C17"/>
    <w:rsid w:val="004E4296"/>
    <w:rsid w:val="004E5331"/>
    <w:rsid w:val="004E545D"/>
    <w:rsid w:val="004E588C"/>
    <w:rsid w:val="004E5C31"/>
    <w:rsid w:val="004E611F"/>
    <w:rsid w:val="004E63A1"/>
    <w:rsid w:val="004E641D"/>
    <w:rsid w:val="004E6D05"/>
    <w:rsid w:val="004E6D43"/>
    <w:rsid w:val="004E6F14"/>
    <w:rsid w:val="004E73C0"/>
    <w:rsid w:val="004E7AAA"/>
    <w:rsid w:val="004F04A9"/>
    <w:rsid w:val="004F0F62"/>
    <w:rsid w:val="004F115B"/>
    <w:rsid w:val="004F17DC"/>
    <w:rsid w:val="004F1B2A"/>
    <w:rsid w:val="004F247B"/>
    <w:rsid w:val="004F307F"/>
    <w:rsid w:val="004F3083"/>
    <w:rsid w:val="004F3338"/>
    <w:rsid w:val="004F4E94"/>
    <w:rsid w:val="004F5076"/>
    <w:rsid w:val="004F5715"/>
    <w:rsid w:val="004F5DF8"/>
    <w:rsid w:val="004F5EB4"/>
    <w:rsid w:val="004F62E1"/>
    <w:rsid w:val="004F62FF"/>
    <w:rsid w:val="004F6AE8"/>
    <w:rsid w:val="004F7778"/>
    <w:rsid w:val="004F7ABE"/>
    <w:rsid w:val="004F7E7E"/>
    <w:rsid w:val="005000F1"/>
    <w:rsid w:val="005003DA"/>
    <w:rsid w:val="0050078F"/>
    <w:rsid w:val="005009E7"/>
    <w:rsid w:val="00500E0A"/>
    <w:rsid w:val="00502131"/>
    <w:rsid w:val="00502950"/>
    <w:rsid w:val="00502F44"/>
    <w:rsid w:val="0050305A"/>
    <w:rsid w:val="00503A5E"/>
    <w:rsid w:val="00503B0C"/>
    <w:rsid w:val="00504147"/>
    <w:rsid w:val="00504C15"/>
    <w:rsid w:val="00504E4F"/>
    <w:rsid w:val="00505277"/>
    <w:rsid w:val="00506E19"/>
    <w:rsid w:val="0050717F"/>
    <w:rsid w:val="005075FB"/>
    <w:rsid w:val="00507FB4"/>
    <w:rsid w:val="00510007"/>
    <w:rsid w:val="005100DE"/>
    <w:rsid w:val="005122B2"/>
    <w:rsid w:val="00512D9E"/>
    <w:rsid w:val="005130FE"/>
    <w:rsid w:val="005131E8"/>
    <w:rsid w:val="005134F5"/>
    <w:rsid w:val="005157B6"/>
    <w:rsid w:val="005158C9"/>
    <w:rsid w:val="00515AAB"/>
    <w:rsid w:val="005166F2"/>
    <w:rsid w:val="00516703"/>
    <w:rsid w:val="00516DFD"/>
    <w:rsid w:val="00517660"/>
    <w:rsid w:val="00520082"/>
    <w:rsid w:val="0052022C"/>
    <w:rsid w:val="005203FF"/>
    <w:rsid w:val="005214F1"/>
    <w:rsid w:val="00521770"/>
    <w:rsid w:val="00522BB5"/>
    <w:rsid w:val="00523228"/>
    <w:rsid w:val="005233AD"/>
    <w:rsid w:val="005233DF"/>
    <w:rsid w:val="0052368C"/>
    <w:rsid w:val="00523F6D"/>
    <w:rsid w:val="00524007"/>
    <w:rsid w:val="00524045"/>
    <w:rsid w:val="00524183"/>
    <w:rsid w:val="0052461F"/>
    <w:rsid w:val="0052556C"/>
    <w:rsid w:val="00525D99"/>
    <w:rsid w:val="0052635B"/>
    <w:rsid w:val="005270C3"/>
    <w:rsid w:val="005318BB"/>
    <w:rsid w:val="00531A39"/>
    <w:rsid w:val="00531BE3"/>
    <w:rsid w:val="00531E45"/>
    <w:rsid w:val="00531F8E"/>
    <w:rsid w:val="005321F8"/>
    <w:rsid w:val="00532831"/>
    <w:rsid w:val="005333A7"/>
    <w:rsid w:val="005339BA"/>
    <w:rsid w:val="005348AE"/>
    <w:rsid w:val="005349EA"/>
    <w:rsid w:val="00535BE3"/>
    <w:rsid w:val="0053672B"/>
    <w:rsid w:val="00536889"/>
    <w:rsid w:val="0053695D"/>
    <w:rsid w:val="00540CC8"/>
    <w:rsid w:val="0054183B"/>
    <w:rsid w:val="005426AD"/>
    <w:rsid w:val="0054272B"/>
    <w:rsid w:val="0054354E"/>
    <w:rsid w:val="0054378F"/>
    <w:rsid w:val="00543EDF"/>
    <w:rsid w:val="00544180"/>
    <w:rsid w:val="00544FB8"/>
    <w:rsid w:val="00546D4D"/>
    <w:rsid w:val="005472B6"/>
    <w:rsid w:val="00550435"/>
    <w:rsid w:val="00551348"/>
    <w:rsid w:val="005513DC"/>
    <w:rsid w:val="00551BA9"/>
    <w:rsid w:val="00551EB6"/>
    <w:rsid w:val="0055203D"/>
    <w:rsid w:val="0055216E"/>
    <w:rsid w:val="005522B8"/>
    <w:rsid w:val="00552B2E"/>
    <w:rsid w:val="0055301C"/>
    <w:rsid w:val="0055451E"/>
    <w:rsid w:val="0055489E"/>
    <w:rsid w:val="00554F9D"/>
    <w:rsid w:val="005553F5"/>
    <w:rsid w:val="005554EC"/>
    <w:rsid w:val="005559E3"/>
    <w:rsid w:val="00556579"/>
    <w:rsid w:val="00556675"/>
    <w:rsid w:val="00556D82"/>
    <w:rsid w:val="00556FAA"/>
    <w:rsid w:val="0055765A"/>
    <w:rsid w:val="005604B8"/>
    <w:rsid w:val="005605B2"/>
    <w:rsid w:val="0056099F"/>
    <w:rsid w:val="00560DFB"/>
    <w:rsid w:val="005611C2"/>
    <w:rsid w:val="0056128A"/>
    <w:rsid w:val="00561B43"/>
    <w:rsid w:val="00562280"/>
    <w:rsid w:val="0056233E"/>
    <w:rsid w:val="005629FE"/>
    <w:rsid w:val="00563329"/>
    <w:rsid w:val="00563A09"/>
    <w:rsid w:val="00564171"/>
    <w:rsid w:val="0056466B"/>
    <w:rsid w:val="00564A7C"/>
    <w:rsid w:val="0056516D"/>
    <w:rsid w:val="00566CEE"/>
    <w:rsid w:val="0056734F"/>
    <w:rsid w:val="00567571"/>
    <w:rsid w:val="005678F7"/>
    <w:rsid w:val="005701AE"/>
    <w:rsid w:val="00570936"/>
    <w:rsid w:val="00570ACD"/>
    <w:rsid w:val="00570CFD"/>
    <w:rsid w:val="00570F7E"/>
    <w:rsid w:val="00571A1B"/>
    <w:rsid w:val="00571BF8"/>
    <w:rsid w:val="00572BEE"/>
    <w:rsid w:val="00572D5B"/>
    <w:rsid w:val="005739ED"/>
    <w:rsid w:val="00574782"/>
    <w:rsid w:val="00574BA6"/>
    <w:rsid w:val="005751D4"/>
    <w:rsid w:val="005754D6"/>
    <w:rsid w:val="0057569B"/>
    <w:rsid w:val="00575EED"/>
    <w:rsid w:val="0057619F"/>
    <w:rsid w:val="0057673D"/>
    <w:rsid w:val="00576F38"/>
    <w:rsid w:val="0057753B"/>
    <w:rsid w:val="00577CAA"/>
    <w:rsid w:val="00580E2F"/>
    <w:rsid w:val="00581184"/>
    <w:rsid w:val="00583034"/>
    <w:rsid w:val="00583E93"/>
    <w:rsid w:val="00583EE9"/>
    <w:rsid w:val="0058450B"/>
    <w:rsid w:val="005845D4"/>
    <w:rsid w:val="00584971"/>
    <w:rsid w:val="00585313"/>
    <w:rsid w:val="0058639E"/>
    <w:rsid w:val="00586DE7"/>
    <w:rsid w:val="00586E82"/>
    <w:rsid w:val="00587DE4"/>
    <w:rsid w:val="00587DF8"/>
    <w:rsid w:val="00587F56"/>
    <w:rsid w:val="00590E06"/>
    <w:rsid w:val="005914FA"/>
    <w:rsid w:val="00591D5A"/>
    <w:rsid w:val="00592394"/>
    <w:rsid w:val="00592718"/>
    <w:rsid w:val="005929D1"/>
    <w:rsid w:val="00592AF9"/>
    <w:rsid w:val="00592FE3"/>
    <w:rsid w:val="005931C7"/>
    <w:rsid w:val="00593866"/>
    <w:rsid w:val="0059539A"/>
    <w:rsid w:val="00596933"/>
    <w:rsid w:val="00596ECC"/>
    <w:rsid w:val="00597154"/>
    <w:rsid w:val="00597235"/>
    <w:rsid w:val="00597A1A"/>
    <w:rsid w:val="005A026E"/>
    <w:rsid w:val="005A033E"/>
    <w:rsid w:val="005A11B7"/>
    <w:rsid w:val="005A1268"/>
    <w:rsid w:val="005A1AD3"/>
    <w:rsid w:val="005A1BEA"/>
    <w:rsid w:val="005A1CDD"/>
    <w:rsid w:val="005A362A"/>
    <w:rsid w:val="005A399A"/>
    <w:rsid w:val="005A3CB6"/>
    <w:rsid w:val="005A3F64"/>
    <w:rsid w:val="005A4309"/>
    <w:rsid w:val="005A500B"/>
    <w:rsid w:val="005A5F2E"/>
    <w:rsid w:val="005A6736"/>
    <w:rsid w:val="005A67AC"/>
    <w:rsid w:val="005A7199"/>
    <w:rsid w:val="005A7256"/>
    <w:rsid w:val="005A76DE"/>
    <w:rsid w:val="005A798B"/>
    <w:rsid w:val="005B00EE"/>
    <w:rsid w:val="005B04AF"/>
    <w:rsid w:val="005B07E8"/>
    <w:rsid w:val="005B14A3"/>
    <w:rsid w:val="005B19F1"/>
    <w:rsid w:val="005B29E9"/>
    <w:rsid w:val="005B3670"/>
    <w:rsid w:val="005B3891"/>
    <w:rsid w:val="005B3A61"/>
    <w:rsid w:val="005B3BA5"/>
    <w:rsid w:val="005B3F1F"/>
    <w:rsid w:val="005B45E4"/>
    <w:rsid w:val="005B4B08"/>
    <w:rsid w:val="005B4D07"/>
    <w:rsid w:val="005B506B"/>
    <w:rsid w:val="005B54E1"/>
    <w:rsid w:val="005B58F2"/>
    <w:rsid w:val="005B65E5"/>
    <w:rsid w:val="005B711D"/>
    <w:rsid w:val="005B712E"/>
    <w:rsid w:val="005B7632"/>
    <w:rsid w:val="005B7A08"/>
    <w:rsid w:val="005B7C64"/>
    <w:rsid w:val="005B7D07"/>
    <w:rsid w:val="005C0BBC"/>
    <w:rsid w:val="005C20C7"/>
    <w:rsid w:val="005C260F"/>
    <w:rsid w:val="005C3679"/>
    <w:rsid w:val="005C3C43"/>
    <w:rsid w:val="005C4A77"/>
    <w:rsid w:val="005C4A98"/>
    <w:rsid w:val="005C526C"/>
    <w:rsid w:val="005C5392"/>
    <w:rsid w:val="005C5DD7"/>
    <w:rsid w:val="005C6200"/>
    <w:rsid w:val="005C71BF"/>
    <w:rsid w:val="005C71CC"/>
    <w:rsid w:val="005C7210"/>
    <w:rsid w:val="005C72E7"/>
    <w:rsid w:val="005C73FF"/>
    <w:rsid w:val="005C7AFB"/>
    <w:rsid w:val="005C7EF2"/>
    <w:rsid w:val="005D113B"/>
    <w:rsid w:val="005D1712"/>
    <w:rsid w:val="005D191F"/>
    <w:rsid w:val="005D21DC"/>
    <w:rsid w:val="005D3471"/>
    <w:rsid w:val="005D37A9"/>
    <w:rsid w:val="005D388D"/>
    <w:rsid w:val="005D4048"/>
    <w:rsid w:val="005D4712"/>
    <w:rsid w:val="005D4863"/>
    <w:rsid w:val="005D49C7"/>
    <w:rsid w:val="005D72ED"/>
    <w:rsid w:val="005D7425"/>
    <w:rsid w:val="005E0F90"/>
    <w:rsid w:val="005E131B"/>
    <w:rsid w:val="005E19B9"/>
    <w:rsid w:val="005E1A63"/>
    <w:rsid w:val="005E1D5F"/>
    <w:rsid w:val="005E2322"/>
    <w:rsid w:val="005E272B"/>
    <w:rsid w:val="005E2765"/>
    <w:rsid w:val="005E2B29"/>
    <w:rsid w:val="005E2C76"/>
    <w:rsid w:val="005E34DD"/>
    <w:rsid w:val="005E39AF"/>
    <w:rsid w:val="005E3E64"/>
    <w:rsid w:val="005E44F6"/>
    <w:rsid w:val="005E4E3C"/>
    <w:rsid w:val="005E607F"/>
    <w:rsid w:val="005E7CE0"/>
    <w:rsid w:val="005F0127"/>
    <w:rsid w:val="005F0203"/>
    <w:rsid w:val="005F1349"/>
    <w:rsid w:val="005F1828"/>
    <w:rsid w:val="005F1B29"/>
    <w:rsid w:val="005F3012"/>
    <w:rsid w:val="005F37F2"/>
    <w:rsid w:val="005F4C34"/>
    <w:rsid w:val="005F5244"/>
    <w:rsid w:val="005F57CA"/>
    <w:rsid w:val="005F59EA"/>
    <w:rsid w:val="005F65C0"/>
    <w:rsid w:val="005F6DFB"/>
    <w:rsid w:val="005F75E0"/>
    <w:rsid w:val="005F7740"/>
    <w:rsid w:val="005F7A58"/>
    <w:rsid w:val="005F7BD6"/>
    <w:rsid w:val="00600A5A"/>
    <w:rsid w:val="00601285"/>
    <w:rsid w:val="0060146E"/>
    <w:rsid w:val="00601503"/>
    <w:rsid w:val="0060247A"/>
    <w:rsid w:val="006027C7"/>
    <w:rsid w:val="00602866"/>
    <w:rsid w:val="00602E04"/>
    <w:rsid w:val="00603690"/>
    <w:rsid w:val="0060387F"/>
    <w:rsid w:val="00605408"/>
    <w:rsid w:val="00605A0B"/>
    <w:rsid w:val="00607436"/>
    <w:rsid w:val="00607A61"/>
    <w:rsid w:val="00607EAD"/>
    <w:rsid w:val="00610A92"/>
    <w:rsid w:val="00611A1B"/>
    <w:rsid w:val="00611A51"/>
    <w:rsid w:val="0061296C"/>
    <w:rsid w:val="00612A78"/>
    <w:rsid w:val="006134CE"/>
    <w:rsid w:val="006142E6"/>
    <w:rsid w:val="00615A99"/>
    <w:rsid w:val="006165D0"/>
    <w:rsid w:val="006166B7"/>
    <w:rsid w:val="0061704C"/>
    <w:rsid w:val="006170B4"/>
    <w:rsid w:val="0061718D"/>
    <w:rsid w:val="006172DE"/>
    <w:rsid w:val="00617A6B"/>
    <w:rsid w:val="00617E7E"/>
    <w:rsid w:val="00617F34"/>
    <w:rsid w:val="006202BA"/>
    <w:rsid w:val="00620A7C"/>
    <w:rsid w:val="006222D5"/>
    <w:rsid w:val="006224BE"/>
    <w:rsid w:val="006228E3"/>
    <w:rsid w:val="0062292A"/>
    <w:rsid w:val="006238EC"/>
    <w:rsid w:val="0062481A"/>
    <w:rsid w:val="006250F4"/>
    <w:rsid w:val="00625803"/>
    <w:rsid w:val="00625DA5"/>
    <w:rsid w:val="0062629E"/>
    <w:rsid w:val="0062649A"/>
    <w:rsid w:val="0062720B"/>
    <w:rsid w:val="0062740D"/>
    <w:rsid w:val="0063023D"/>
    <w:rsid w:val="00630E67"/>
    <w:rsid w:val="00630F0A"/>
    <w:rsid w:val="006311A2"/>
    <w:rsid w:val="0063143B"/>
    <w:rsid w:val="00631C25"/>
    <w:rsid w:val="0063210F"/>
    <w:rsid w:val="006321D2"/>
    <w:rsid w:val="00632AE8"/>
    <w:rsid w:val="0063355E"/>
    <w:rsid w:val="00633E7F"/>
    <w:rsid w:val="006344EA"/>
    <w:rsid w:val="00634D67"/>
    <w:rsid w:val="00634F9E"/>
    <w:rsid w:val="00635ABD"/>
    <w:rsid w:val="00635E7F"/>
    <w:rsid w:val="00635FF8"/>
    <w:rsid w:val="0063627F"/>
    <w:rsid w:val="00637140"/>
    <w:rsid w:val="0064103A"/>
    <w:rsid w:val="00641271"/>
    <w:rsid w:val="006414A2"/>
    <w:rsid w:val="006414F8"/>
    <w:rsid w:val="00642452"/>
    <w:rsid w:val="00643C21"/>
    <w:rsid w:val="00643F41"/>
    <w:rsid w:val="00643F6A"/>
    <w:rsid w:val="00644994"/>
    <w:rsid w:val="006449AB"/>
    <w:rsid w:val="00644FCE"/>
    <w:rsid w:val="00646FF9"/>
    <w:rsid w:val="006470E4"/>
    <w:rsid w:val="00647A6E"/>
    <w:rsid w:val="00650107"/>
    <w:rsid w:val="006503F3"/>
    <w:rsid w:val="0065055D"/>
    <w:rsid w:val="0065140E"/>
    <w:rsid w:val="006517AA"/>
    <w:rsid w:val="00652D73"/>
    <w:rsid w:val="00652E5D"/>
    <w:rsid w:val="00653581"/>
    <w:rsid w:val="0065401A"/>
    <w:rsid w:val="006541AA"/>
    <w:rsid w:val="0065586E"/>
    <w:rsid w:val="006561D5"/>
    <w:rsid w:val="006571CD"/>
    <w:rsid w:val="0066081D"/>
    <w:rsid w:val="0066193D"/>
    <w:rsid w:val="00661B42"/>
    <w:rsid w:val="00661B92"/>
    <w:rsid w:val="00662230"/>
    <w:rsid w:val="00662350"/>
    <w:rsid w:val="006625F8"/>
    <w:rsid w:val="00662E90"/>
    <w:rsid w:val="00663A74"/>
    <w:rsid w:val="00663BAD"/>
    <w:rsid w:val="0066447C"/>
    <w:rsid w:val="00665677"/>
    <w:rsid w:val="00665AF9"/>
    <w:rsid w:val="00666539"/>
    <w:rsid w:val="006672D1"/>
    <w:rsid w:val="006677FF"/>
    <w:rsid w:val="00667A5D"/>
    <w:rsid w:val="0067038B"/>
    <w:rsid w:val="00670B1F"/>
    <w:rsid w:val="00671802"/>
    <w:rsid w:val="00672486"/>
    <w:rsid w:val="00672891"/>
    <w:rsid w:val="00672D26"/>
    <w:rsid w:val="006733D5"/>
    <w:rsid w:val="00673B27"/>
    <w:rsid w:val="00673E17"/>
    <w:rsid w:val="00674000"/>
    <w:rsid w:val="00674040"/>
    <w:rsid w:val="0067430F"/>
    <w:rsid w:val="00674470"/>
    <w:rsid w:val="006751B5"/>
    <w:rsid w:val="006758F2"/>
    <w:rsid w:val="00675A7B"/>
    <w:rsid w:val="00675B7C"/>
    <w:rsid w:val="00676242"/>
    <w:rsid w:val="00676B74"/>
    <w:rsid w:val="00676FF4"/>
    <w:rsid w:val="0067721D"/>
    <w:rsid w:val="00677C13"/>
    <w:rsid w:val="00677D4F"/>
    <w:rsid w:val="00677F85"/>
    <w:rsid w:val="00677FAC"/>
    <w:rsid w:val="00677FCC"/>
    <w:rsid w:val="0068003C"/>
    <w:rsid w:val="00680B18"/>
    <w:rsid w:val="00680D7D"/>
    <w:rsid w:val="00681037"/>
    <w:rsid w:val="00682E2E"/>
    <w:rsid w:val="006841B4"/>
    <w:rsid w:val="00684801"/>
    <w:rsid w:val="006848D1"/>
    <w:rsid w:val="00684B4B"/>
    <w:rsid w:val="00685488"/>
    <w:rsid w:val="006862E7"/>
    <w:rsid w:val="00686BBB"/>
    <w:rsid w:val="00686C7C"/>
    <w:rsid w:val="006872E5"/>
    <w:rsid w:val="0068763C"/>
    <w:rsid w:val="0068778B"/>
    <w:rsid w:val="00687B70"/>
    <w:rsid w:val="00687BA3"/>
    <w:rsid w:val="00687D76"/>
    <w:rsid w:val="00690E67"/>
    <w:rsid w:val="006912E5"/>
    <w:rsid w:val="00691B72"/>
    <w:rsid w:val="00691E7E"/>
    <w:rsid w:val="0069229D"/>
    <w:rsid w:val="00692BD5"/>
    <w:rsid w:val="00692EE4"/>
    <w:rsid w:val="0069325C"/>
    <w:rsid w:val="0069350E"/>
    <w:rsid w:val="006935B1"/>
    <w:rsid w:val="006937F9"/>
    <w:rsid w:val="006940EF"/>
    <w:rsid w:val="00694102"/>
    <w:rsid w:val="006946CF"/>
    <w:rsid w:val="00694AE5"/>
    <w:rsid w:val="00694DAE"/>
    <w:rsid w:val="0069579E"/>
    <w:rsid w:val="0069591C"/>
    <w:rsid w:val="0069614E"/>
    <w:rsid w:val="006964ED"/>
    <w:rsid w:val="00696557"/>
    <w:rsid w:val="00696A1E"/>
    <w:rsid w:val="006A1CC7"/>
    <w:rsid w:val="006A1DAA"/>
    <w:rsid w:val="006A1E62"/>
    <w:rsid w:val="006A20FA"/>
    <w:rsid w:val="006A2C4A"/>
    <w:rsid w:val="006A2D31"/>
    <w:rsid w:val="006A3288"/>
    <w:rsid w:val="006A330E"/>
    <w:rsid w:val="006A361B"/>
    <w:rsid w:val="006A37B9"/>
    <w:rsid w:val="006A39F7"/>
    <w:rsid w:val="006A3B9C"/>
    <w:rsid w:val="006A3F91"/>
    <w:rsid w:val="006A417C"/>
    <w:rsid w:val="006A4698"/>
    <w:rsid w:val="006A4790"/>
    <w:rsid w:val="006A4926"/>
    <w:rsid w:val="006A5653"/>
    <w:rsid w:val="006A5982"/>
    <w:rsid w:val="006A71D2"/>
    <w:rsid w:val="006A7B9E"/>
    <w:rsid w:val="006B0326"/>
    <w:rsid w:val="006B0B9C"/>
    <w:rsid w:val="006B1AC2"/>
    <w:rsid w:val="006B38C0"/>
    <w:rsid w:val="006B3916"/>
    <w:rsid w:val="006B46A6"/>
    <w:rsid w:val="006B5342"/>
    <w:rsid w:val="006B591E"/>
    <w:rsid w:val="006B5ACA"/>
    <w:rsid w:val="006B60B9"/>
    <w:rsid w:val="006B69B8"/>
    <w:rsid w:val="006B6A8F"/>
    <w:rsid w:val="006B70F4"/>
    <w:rsid w:val="006B773C"/>
    <w:rsid w:val="006B77F8"/>
    <w:rsid w:val="006C0F0D"/>
    <w:rsid w:val="006C1600"/>
    <w:rsid w:val="006C1A0B"/>
    <w:rsid w:val="006C2C4B"/>
    <w:rsid w:val="006C32EC"/>
    <w:rsid w:val="006C3E29"/>
    <w:rsid w:val="006C40B6"/>
    <w:rsid w:val="006C45A6"/>
    <w:rsid w:val="006C493A"/>
    <w:rsid w:val="006C4BC2"/>
    <w:rsid w:val="006C58E1"/>
    <w:rsid w:val="006C597D"/>
    <w:rsid w:val="006C59DF"/>
    <w:rsid w:val="006C5E26"/>
    <w:rsid w:val="006C5F87"/>
    <w:rsid w:val="006C64FE"/>
    <w:rsid w:val="006C6929"/>
    <w:rsid w:val="006C6ADC"/>
    <w:rsid w:val="006C6FFB"/>
    <w:rsid w:val="006C7330"/>
    <w:rsid w:val="006C7355"/>
    <w:rsid w:val="006D09B8"/>
    <w:rsid w:val="006D0E50"/>
    <w:rsid w:val="006D1B46"/>
    <w:rsid w:val="006D208C"/>
    <w:rsid w:val="006D2216"/>
    <w:rsid w:val="006D2444"/>
    <w:rsid w:val="006D2B85"/>
    <w:rsid w:val="006D2CD0"/>
    <w:rsid w:val="006D34EC"/>
    <w:rsid w:val="006D3514"/>
    <w:rsid w:val="006D3742"/>
    <w:rsid w:val="006D3867"/>
    <w:rsid w:val="006D3D40"/>
    <w:rsid w:val="006D41AA"/>
    <w:rsid w:val="006D5EE5"/>
    <w:rsid w:val="006D5F63"/>
    <w:rsid w:val="006D6499"/>
    <w:rsid w:val="006D6585"/>
    <w:rsid w:val="006D6ED0"/>
    <w:rsid w:val="006E1516"/>
    <w:rsid w:val="006E15FD"/>
    <w:rsid w:val="006E2016"/>
    <w:rsid w:val="006E22D5"/>
    <w:rsid w:val="006E27D8"/>
    <w:rsid w:val="006E3083"/>
    <w:rsid w:val="006E31A3"/>
    <w:rsid w:val="006E333D"/>
    <w:rsid w:val="006E3BF0"/>
    <w:rsid w:val="006E3C42"/>
    <w:rsid w:val="006E43AA"/>
    <w:rsid w:val="006E48C1"/>
    <w:rsid w:val="006E4D21"/>
    <w:rsid w:val="006E505F"/>
    <w:rsid w:val="006E568F"/>
    <w:rsid w:val="006E672E"/>
    <w:rsid w:val="006F08FE"/>
    <w:rsid w:val="006F0991"/>
    <w:rsid w:val="006F0B73"/>
    <w:rsid w:val="006F1FBF"/>
    <w:rsid w:val="006F23AE"/>
    <w:rsid w:val="006F2DBE"/>
    <w:rsid w:val="006F3337"/>
    <w:rsid w:val="006F37E1"/>
    <w:rsid w:val="006F3807"/>
    <w:rsid w:val="006F3AFC"/>
    <w:rsid w:val="006F3C65"/>
    <w:rsid w:val="006F4124"/>
    <w:rsid w:val="006F445A"/>
    <w:rsid w:val="006F4510"/>
    <w:rsid w:val="006F4672"/>
    <w:rsid w:val="006F4EF4"/>
    <w:rsid w:val="006F50F4"/>
    <w:rsid w:val="006F5197"/>
    <w:rsid w:val="006F5672"/>
    <w:rsid w:val="006F6162"/>
    <w:rsid w:val="006F6D37"/>
    <w:rsid w:val="006F7A87"/>
    <w:rsid w:val="00700654"/>
    <w:rsid w:val="00701442"/>
    <w:rsid w:val="00701D06"/>
    <w:rsid w:val="00701E7E"/>
    <w:rsid w:val="00701FF4"/>
    <w:rsid w:val="0070226B"/>
    <w:rsid w:val="007029F9"/>
    <w:rsid w:val="00702E85"/>
    <w:rsid w:val="00703657"/>
    <w:rsid w:val="007037A7"/>
    <w:rsid w:val="00703E3A"/>
    <w:rsid w:val="00704B2B"/>
    <w:rsid w:val="0070500B"/>
    <w:rsid w:val="0070545E"/>
    <w:rsid w:val="00705CAC"/>
    <w:rsid w:val="00706B0C"/>
    <w:rsid w:val="00707A0A"/>
    <w:rsid w:val="00707F60"/>
    <w:rsid w:val="0071074C"/>
    <w:rsid w:val="00710B5C"/>
    <w:rsid w:val="00710B87"/>
    <w:rsid w:val="00710DBC"/>
    <w:rsid w:val="00711372"/>
    <w:rsid w:val="007118BB"/>
    <w:rsid w:val="00711A8C"/>
    <w:rsid w:val="00712418"/>
    <w:rsid w:val="007138A3"/>
    <w:rsid w:val="00713A40"/>
    <w:rsid w:val="00713AA4"/>
    <w:rsid w:val="00713C93"/>
    <w:rsid w:val="00713CD7"/>
    <w:rsid w:val="00713E42"/>
    <w:rsid w:val="00713EC8"/>
    <w:rsid w:val="00714AAA"/>
    <w:rsid w:val="00714D47"/>
    <w:rsid w:val="00715568"/>
    <w:rsid w:val="00715A9F"/>
    <w:rsid w:val="00715AC6"/>
    <w:rsid w:val="00716546"/>
    <w:rsid w:val="00716DB0"/>
    <w:rsid w:val="00717E6B"/>
    <w:rsid w:val="00720691"/>
    <w:rsid w:val="00720A40"/>
    <w:rsid w:val="0072371A"/>
    <w:rsid w:val="00723A06"/>
    <w:rsid w:val="0072424B"/>
    <w:rsid w:val="0072467A"/>
    <w:rsid w:val="00725484"/>
    <w:rsid w:val="007257BA"/>
    <w:rsid w:val="00726942"/>
    <w:rsid w:val="00726D24"/>
    <w:rsid w:val="007277B5"/>
    <w:rsid w:val="00727F4D"/>
    <w:rsid w:val="0073010F"/>
    <w:rsid w:val="00730185"/>
    <w:rsid w:val="007301EA"/>
    <w:rsid w:val="0073060B"/>
    <w:rsid w:val="0073062E"/>
    <w:rsid w:val="00730BE5"/>
    <w:rsid w:val="00731ECF"/>
    <w:rsid w:val="00732729"/>
    <w:rsid w:val="00732802"/>
    <w:rsid w:val="00732A18"/>
    <w:rsid w:val="00733346"/>
    <w:rsid w:val="007337C0"/>
    <w:rsid w:val="00733D10"/>
    <w:rsid w:val="0073421E"/>
    <w:rsid w:val="0073438B"/>
    <w:rsid w:val="007347D4"/>
    <w:rsid w:val="00734811"/>
    <w:rsid w:val="00735425"/>
    <w:rsid w:val="0073577F"/>
    <w:rsid w:val="007369AE"/>
    <w:rsid w:val="0073732E"/>
    <w:rsid w:val="00737554"/>
    <w:rsid w:val="0074021E"/>
    <w:rsid w:val="007405E9"/>
    <w:rsid w:val="007405F9"/>
    <w:rsid w:val="0074080F"/>
    <w:rsid w:val="00740B5A"/>
    <w:rsid w:val="00740B6C"/>
    <w:rsid w:val="00740CE5"/>
    <w:rsid w:val="0074148E"/>
    <w:rsid w:val="007416B0"/>
    <w:rsid w:val="00742823"/>
    <w:rsid w:val="00742C00"/>
    <w:rsid w:val="00743ADC"/>
    <w:rsid w:val="00744039"/>
    <w:rsid w:val="007463E5"/>
    <w:rsid w:val="00746524"/>
    <w:rsid w:val="007502BC"/>
    <w:rsid w:val="0075066A"/>
    <w:rsid w:val="007506D8"/>
    <w:rsid w:val="007510E4"/>
    <w:rsid w:val="007511EF"/>
    <w:rsid w:val="00751B12"/>
    <w:rsid w:val="00751E6A"/>
    <w:rsid w:val="00752050"/>
    <w:rsid w:val="00752523"/>
    <w:rsid w:val="007530F2"/>
    <w:rsid w:val="0075341B"/>
    <w:rsid w:val="0075355A"/>
    <w:rsid w:val="0075396D"/>
    <w:rsid w:val="00754C5A"/>
    <w:rsid w:val="00754D98"/>
    <w:rsid w:val="0075545F"/>
    <w:rsid w:val="007555FE"/>
    <w:rsid w:val="00755901"/>
    <w:rsid w:val="00755CB6"/>
    <w:rsid w:val="00756EF7"/>
    <w:rsid w:val="00757373"/>
    <w:rsid w:val="00760DBD"/>
    <w:rsid w:val="007612D6"/>
    <w:rsid w:val="00761C42"/>
    <w:rsid w:val="00761FDD"/>
    <w:rsid w:val="00763031"/>
    <w:rsid w:val="00763103"/>
    <w:rsid w:val="007667E8"/>
    <w:rsid w:val="0076785B"/>
    <w:rsid w:val="00767916"/>
    <w:rsid w:val="0077100F"/>
    <w:rsid w:val="00771B1B"/>
    <w:rsid w:val="00771C6B"/>
    <w:rsid w:val="00771DE7"/>
    <w:rsid w:val="00772DDF"/>
    <w:rsid w:val="00772ECA"/>
    <w:rsid w:val="0077365A"/>
    <w:rsid w:val="00774F50"/>
    <w:rsid w:val="00775591"/>
    <w:rsid w:val="00775890"/>
    <w:rsid w:val="00775FB2"/>
    <w:rsid w:val="00776CA9"/>
    <w:rsid w:val="0077718E"/>
    <w:rsid w:val="00777F48"/>
    <w:rsid w:val="00777F76"/>
    <w:rsid w:val="007803C1"/>
    <w:rsid w:val="007817FF"/>
    <w:rsid w:val="00781B9C"/>
    <w:rsid w:val="00781D24"/>
    <w:rsid w:val="00781DA2"/>
    <w:rsid w:val="00781F4E"/>
    <w:rsid w:val="007823AB"/>
    <w:rsid w:val="00782A97"/>
    <w:rsid w:val="00782E43"/>
    <w:rsid w:val="00782E87"/>
    <w:rsid w:val="00783F7E"/>
    <w:rsid w:val="00783FDE"/>
    <w:rsid w:val="007840C8"/>
    <w:rsid w:val="0078486E"/>
    <w:rsid w:val="0078524E"/>
    <w:rsid w:val="00785F66"/>
    <w:rsid w:val="00786ECB"/>
    <w:rsid w:val="00787206"/>
    <w:rsid w:val="007873D3"/>
    <w:rsid w:val="00787AFB"/>
    <w:rsid w:val="00791012"/>
    <w:rsid w:val="0079151B"/>
    <w:rsid w:val="00791C26"/>
    <w:rsid w:val="007920AD"/>
    <w:rsid w:val="0079263D"/>
    <w:rsid w:val="00792774"/>
    <w:rsid w:val="00792E99"/>
    <w:rsid w:val="00794B1A"/>
    <w:rsid w:val="00794F9A"/>
    <w:rsid w:val="00795A97"/>
    <w:rsid w:val="00795F13"/>
    <w:rsid w:val="007963DA"/>
    <w:rsid w:val="00796853"/>
    <w:rsid w:val="00796CFD"/>
    <w:rsid w:val="0079777F"/>
    <w:rsid w:val="00797DD5"/>
    <w:rsid w:val="00797F00"/>
    <w:rsid w:val="007A0040"/>
    <w:rsid w:val="007A08E2"/>
    <w:rsid w:val="007A0EDD"/>
    <w:rsid w:val="007A1C19"/>
    <w:rsid w:val="007A1E75"/>
    <w:rsid w:val="007A1F99"/>
    <w:rsid w:val="007A2ECB"/>
    <w:rsid w:val="007A3F85"/>
    <w:rsid w:val="007A5447"/>
    <w:rsid w:val="007A57F7"/>
    <w:rsid w:val="007A5FC1"/>
    <w:rsid w:val="007A60F0"/>
    <w:rsid w:val="007A6610"/>
    <w:rsid w:val="007A69E9"/>
    <w:rsid w:val="007A74EA"/>
    <w:rsid w:val="007A78BC"/>
    <w:rsid w:val="007A79C1"/>
    <w:rsid w:val="007A7FBB"/>
    <w:rsid w:val="007B081F"/>
    <w:rsid w:val="007B1423"/>
    <w:rsid w:val="007B1FEF"/>
    <w:rsid w:val="007B2384"/>
    <w:rsid w:val="007B2A8F"/>
    <w:rsid w:val="007B2D28"/>
    <w:rsid w:val="007B2FD9"/>
    <w:rsid w:val="007B396B"/>
    <w:rsid w:val="007B59B3"/>
    <w:rsid w:val="007B59D1"/>
    <w:rsid w:val="007B5D1E"/>
    <w:rsid w:val="007C16C8"/>
    <w:rsid w:val="007C1CB0"/>
    <w:rsid w:val="007C1E76"/>
    <w:rsid w:val="007C22DF"/>
    <w:rsid w:val="007C263F"/>
    <w:rsid w:val="007C26F4"/>
    <w:rsid w:val="007C36B8"/>
    <w:rsid w:val="007C3BFC"/>
    <w:rsid w:val="007C5EFA"/>
    <w:rsid w:val="007C63E2"/>
    <w:rsid w:val="007C7280"/>
    <w:rsid w:val="007C7A4A"/>
    <w:rsid w:val="007C7B7B"/>
    <w:rsid w:val="007D004B"/>
    <w:rsid w:val="007D01BB"/>
    <w:rsid w:val="007D1014"/>
    <w:rsid w:val="007D104F"/>
    <w:rsid w:val="007D130F"/>
    <w:rsid w:val="007D2368"/>
    <w:rsid w:val="007D25B2"/>
    <w:rsid w:val="007D2933"/>
    <w:rsid w:val="007D2B2B"/>
    <w:rsid w:val="007D31DE"/>
    <w:rsid w:val="007D35E9"/>
    <w:rsid w:val="007D3DBD"/>
    <w:rsid w:val="007D4270"/>
    <w:rsid w:val="007D4509"/>
    <w:rsid w:val="007D485A"/>
    <w:rsid w:val="007D49FC"/>
    <w:rsid w:val="007D5586"/>
    <w:rsid w:val="007D55D0"/>
    <w:rsid w:val="007D5793"/>
    <w:rsid w:val="007D646D"/>
    <w:rsid w:val="007D6A3E"/>
    <w:rsid w:val="007D6B6E"/>
    <w:rsid w:val="007D726D"/>
    <w:rsid w:val="007D7463"/>
    <w:rsid w:val="007D7612"/>
    <w:rsid w:val="007E01DF"/>
    <w:rsid w:val="007E0C67"/>
    <w:rsid w:val="007E0D62"/>
    <w:rsid w:val="007E0DCC"/>
    <w:rsid w:val="007E1294"/>
    <w:rsid w:val="007E1AEC"/>
    <w:rsid w:val="007E21BD"/>
    <w:rsid w:val="007E2328"/>
    <w:rsid w:val="007E29D8"/>
    <w:rsid w:val="007E2CAF"/>
    <w:rsid w:val="007E30EA"/>
    <w:rsid w:val="007E3BE4"/>
    <w:rsid w:val="007E3FBF"/>
    <w:rsid w:val="007E425E"/>
    <w:rsid w:val="007E47BC"/>
    <w:rsid w:val="007E554B"/>
    <w:rsid w:val="007E6F39"/>
    <w:rsid w:val="007E6F3F"/>
    <w:rsid w:val="007E6FEC"/>
    <w:rsid w:val="007E731B"/>
    <w:rsid w:val="007E7CEF"/>
    <w:rsid w:val="007E7DEE"/>
    <w:rsid w:val="007E7E15"/>
    <w:rsid w:val="007F0964"/>
    <w:rsid w:val="007F124C"/>
    <w:rsid w:val="007F2D91"/>
    <w:rsid w:val="007F2DCE"/>
    <w:rsid w:val="007F34FA"/>
    <w:rsid w:val="007F36B9"/>
    <w:rsid w:val="007F41C5"/>
    <w:rsid w:val="007F46AF"/>
    <w:rsid w:val="007F4EE2"/>
    <w:rsid w:val="007F52A0"/>
    <w:rsid w:val="007F5880"/>
    <w:rsid w:val="007F7F95"/>
    <w:rsid w:val="00800475"/>
    <w:rsid w:val="00801095"/>
    <w:rsid w:val="00801184"/>
    <w:rsid w:val="008017E5"/>
    <w:rsid w:val="00801E9E"/>
    <w:rsid w:val="00802873"/>
    <w:rsid w:val="00802A19"/>
    <w:rsid w:val="00803891"/>
    <w:rsid w:val="00804052"/>
    <w:rsid w:val="008041C7"/>
    <w:rsid w:val="00804ECC"/>
    <w:rsid w:val="00805433"/>
    <w:rsid w:val="008058BC"/>
    <w:rsid w:val="00805EF2"/>
    <w:rsid w:val="0080662A"/>
    <w:rsid w:val="0080783A"/>
    <w:rsid w:val="008079B4"/>
    <w:rsid w:val="0081024B"/>
    <w:rsid w:val="00810342"/>
    <w:rsid w:val="008104EE"/>
    <w:rsid w:val="0081099C"/>
    <w:rsid w:val="00811337"/>
    <w:rsid w:val="00811548"/>
    <w:rsid w:val="00811675"/>
    <w:rsid w:val="00811FEF"/>
    <w:rsid w:val="008124D0"/>
    <w:rsid w:val="00813A52"/>
    <w:rsid w:val="00813CFB"/>
    <w:rsid w:val="0081411E"/>
    <w:rsid w:val="008145D1"/>
    <w:rsid w:val="00814799"/>
    <w:rsid w:val="00815282"/>
    <w:rsid w:val="00815C96"/>
    <w:rsid w:val="00816643"/>
    <w:rsid w:val="008171F8"/>
    <w:rsid w:val="0081799C"/>
    <w:rsid w:val="00817BE3"/>
    <w:rsid w:val="00820214"/>
    <w:rsid w:val="008202A6"/>
    <w:rsid w:val="00820458"/>
    <w:rsid w:val="008209AA"/>
    <w:rsid w:val="00821A6D"/>
    <w:rsid w:val="00821C79"/>
    <w:rsid w:val="00822271"/>
    <w:rsid w:val="008225D3"/>
    <w:rsid w:val="00823297"/>
    <w:rsid w:val="00823ED7"/>
    <w:rsid w:val="00825271"/>
    <w:rsid w:val="008252D4"/>
    <w:rsid w:val="00825DDC"/>
    <w:rsid w:val="00826678"/>
    <w:rsid w:val="00827441"/>
    <w:rsid w:val="0082745A"/>
    <w:rsid w:val="008301A3"/>
    <w:rsid w:val="008304F8"/>
    <w:rsid w:val="00830751"/>
    <w:rsid w:val="00830935"/>
    <w:rsid w:val="00831925"/>
    <w:rsid w:val="0083195E"/>
    <w:rsid w:val="00831974"/>
    <w:rsid w:val="00832001"/>
    <w:rsid w:val="008327E0"/>
    <w:rsid w:val="00832D64"/>
    <w:rsid w:val="00833674"/>
    <w:rsid w:val="0083373B"/>
    <w:rsid w:val="00833F52"/>
    <w:rsid w:val="00834C19"/>
    <w:rsid w:val="00834C64"/>
    <w:rsid w:val="00835271"/>
    <w:rsid w:val="008352DE"/>
    <w:rsid w:val="0083599A"/>
    <w:rsid w:val="00836073"/>
    <w:rsid w:val="00836624"/>
    <w:rsid w:val="008372C2"/>
    <w:rsid w:val="00837759"/>
    <w:rsid w:val="00840DA5"/>
    <w:rsid w:val="00841078"/>
    <w:rsid w:val="008411E3"/>
    <w:rsid w:val="00841BC3"/>
    <w:rsid w:val="00842208"/>
    <w:rsid w:val="00842463"/>
    <w:rsid w:val="00842A2E"/>
    <w:rsid w:val="00842C4C"/>
    <w:rsid w:val="008431F9"/>
    <w:rsid w:val="008436F8"/>
    <w:rsid w:val="00843858"/>
    <w:rsid w:val="00843D14"/>
    <w:rsid w:val="00844110"/>
    <w:rsid w:val="0084482C"/>
    <w:rsid w:val="00845F69"/>
    <w:rsid w:val="00846976"/>
    <w:rsid w:val="00846DDF"/>
    <w:rsid w:val="008474D0"/>
    <w:rsid w:val="008475CA"/>
    <w:rsid w:val="00850ED7"/>
    <w:rsid w:val="00851864"/>
    <w:rsid w:val="008519D5"/>
    <w:rsid w:val="0085242D"/>
    <w:rsid w:val="00853115"/>
    <w:rsid w:val="008532D2"/>
    <w:rsid w:val="0085397B"/>
    <w:rsid w:val="00853EB2"/>
    <w:rsid w:val="00853F11"/>
    <w:rsid w:val="008544DF"/>
    <w:rsid w:val="00854CB4"/>
    <w:rsid w:val="0085578C"/>
    <w:rsid w:val="008558B0"/>
    <w:rsid w:val="008566B2"/>
    <w:rsid w:val="00856E7E"/>
    <w:rsid w:val="0085727A"/>
    <w:rsid w:val="008572F6"/>
    <w:rsid w:val="00860636"/>
    <w:rsid w:val="00860784"/>
    <w:rsid w:val="00860A7B"/>
    <w:rsid w:val="0086470A"/>
    <w:rsid w:val="00864E09"/>
    <w:rsid w:val="00864F79"/>
    <w:rsid w:val="008650C6"/>
    <w:rsid w:val="00865105"/>
    <w:rsid w:val="0086523B"/>
    <w:rsid w:val="00865263"/>
    <w:rsid w:val="00865772"/>
    <w:rsid w:val="00866596"/>
    <w:rsid w:val="00866FB0"/>
    <w:rsid w:val="008672D4"/>
    <w:rsid w:val="008674AB"/>
    <w:rsid w:val="008677A0"/>
    <w:rsid w:val="008701DC"/>
    <w:rsid w:val="00871568"/>
    <w:rsid w:val="00871C35"/>
    <w:rsid w:val="00872A17"/>
    <w:rsid w:val="00872DA5"/>
    <w:rsid w:val="0087309E"/>
    <w:rsid w:val="0087330D"/>
    <w:rsid w:val="008733A0"/>
    <w:rsid w:val="00873A45"/>
    <w:rsid w:val="00873B45"/>
    <w:rsid w:val="00873CF7"/>
    <w:rsid w:val="00873CF9"/>
    <w:rsid w:val="00874655"/>
    <w:rsid w:val="008746A0"/>
    <w:rsid w:val="00874AF2"/>
    <w:rsid w:val="0087524D"/>
    <w:rsid w:val="0087631B"/>
    <w:rsid w:val="008769C9"/>
    <w:rsid w:val="00876C93"/>
    <w:rsid w:val="008813BB"/>
    <w:rsid w:val="008832AC"/>
    <w:rsid w:val="00883A19"/>
    <w:rsid w:val="00884C77"/>
    <w:rsid w:val="008860DF"/>
    <w:rsid w:val="008862CD"/>
    <w:rsid w:val="008867C0"/>
    <w:rsid w:val="00886C8A"/>
    <w:rsid w:val="00886FDB"/>
    <w:rsid w:val="008873D3"/>
    <w:rsid w:val="00887C7A"/>
    <w:rsid w:val="00890A9A"/>
    <w:rsid w:val="00890B8D"/>
    <w:rsid w:val="008911E9"/>
    <w:rsid w:val="00891E5C"/>
    <w:rsid w:val="00892591"/>
    <w:rsid w:val="00892A0E"/>
    <w:rsid w:val="00894961"/>
    <w:rsid w:val="008949F4"/>
    <w:rsid w:val="00895CFC"/>
    <w:rsid w:val="0089602E"/>
    <w:rsid w:val="00896180"/>
    <w:rsid w:val="00896DB5"/>
    <w:rsid w:val="00897778"/>
    <w:rsid w:val="008A1012"/>
    <w:rsid w:val="008A12A6"/>
    <w:rsid w:val="008A1599"/>
    <w:rsid w:val="008A15C5"/>
    <w:rsid w:val="008A1BE0"/>
    <w:rsid w:val="008A1FAA"/>
    <w:rsid w:val="008A23B7"/>
    <w:rsid w:val="008A25C7"/>
    <w:rsid w:val="008A2953"/>
    <w:rsid w:val="008A2BD9"/>
    <w:rsid w:val="008A3511"/>
    <w:rsid w:val="008A36B4"/>
    <w:rsid w:val="008A3E85"/>
    <w:rsid w:val="008A3F2A"/>
    <w:rsid w:val="008A4BDB"/>
    <w:rsid w:val="008A55AB"/>
    <w:rsid w:val="008A57C1"/>
    <w:rsid w:val="008A57C4"/>
    <w:rsid w:val="008A5B6D"/>
    <w:rsid w:val="008A5D83"/>
    <w:rsid w:val="008A69D9"/>
    <w:rsid w:val="008A72DD"/>
    <w:rsid w:val="008A732C"/>
    <w:rsid w:val="008A7368"/>
    <w:rsid w:val="008A7459"/>
    <w:rsid w:val="008B0C90"/>
    <w:rsid w:val="008B0E74"/>
    <w:rsid w:val="008B1036"/>
    <w:rsid w:val="008B1DD1"/>
    <w:rsid w:val="008B2B25"/>
    <w:rsid w:val="008B2F49"/>
    <w:rsid w:val="008B3F52"/>
    <w:rsid w:val="008B43A4"/>
    <w:rsid w:val="008B4F4A"/>
    <w:rsid w:val="008B59EF"/>
    <w:rsid w:val="008B5B95"/>
    <w:rsid w:val="008B709A"/>
    <w:rsid w:val="008B74B5"/>
    <w:rsid w:val="008B764B"/>
    <w:rsid w:val="008C00BA"/>
    <w:rsid w:val="008C0345"/>
    <w:rsid w:val="008C0375"/>
    <w:rsid w:val="008C0EA1"/>
    <w:rsid w:val="008C10E0"/>
    <w:rsid w:val="008C173B"/>
    <w:rsid w:val="008C211F"/>
    <w:rsid w:val="008C2C32"/>
    <w:rsid w:val="008C3CFC"/>
    <w:rsid w:val="008C4F46"/>
    <w:rsid w:val="008C5A83"/>
    <w:rsid w:val="008C60AC"/>
    <w:rsid w:val="008C7256"/>
    <w:rsid w:val="008C75B6"/>
    <w:rsid w:val="008C7A49"/>
    <w:rsid w:val="008C7CD6"/>
    <w:rsid w:val="008D1670"/>
    <w:rsid w:val="008D1AE9"/>
    <w:rsid w:val="008D1F16"/>
    <w:rsid w:val="008D2189"/>
    <w:rsid w:val="008D2743"/>
    <w:rsid w:val="008D4251"/>
    <w:rsid w:val="008D42B4"/>
    <w:rsid w:val="008D441F"/>
    <w:rsid w:val="008D4519"/>
    <w:rsid w:val="008D4888"/>
    <w:rsid w:val="008D50D9"/>
    <w:rsid w:val="008D54B3"/>
    <w:rsid w:val="008D5CF7"/>
    <w:rsid w:val="008D6A8A"/>
    <w:rsid w:val="008D6F28"/>
    <w:rsid w:val="008D7113"/>
    <w:rsid w:val="008D71B3"/>
    <w:rsid w:val="008D792A"/>
    <w:rsid w:val="008D7ADA"/>
    <w:rsid w:val="008D7E2A"/>
    <w:rsid w:val="008E065B"/>
    <w:rsid w:val="008E0A36"/>
    <w:rsid w:val="008E168C"/>
    <w:rsid w:val="008E1A10"/>
    <w:rsid w:val="008E1F7E"/>
    <w:rsid w:val="008E21B6"/>
    <w:rsid w:val="008E29F6"/>
    <w:rsid w:val="008E29FB"/>
    <w:rsid w:val="008E2D58"/>
    <w:rsid w:val="008E3D6B"/>
    <w:rsid w:val="008E3DCA"/>
    <w:rsid w:val="008E4617"/>
    <w:rsid w:val="008E4C23"/>
    <w:rsid w:val="008E529B"/>
    <w:rsid w:val="008E6A79"/>
    <w:rsid w:val="008E6D95"/>
    <w:rsid w:val="008E768D"/>
    <w:rsid w:val="008E7AF1"/>
    <w:rsid w:val="008E7F7C"/>
    <w:rsid w:val="008F071A"/>
    <w:rsid w:val="008F0B94"/>
    <w:rsid w:val="008F0BF2"/>
    <w:rsid w:val="008F11B7"/>
    <w:rsid w:val="008F1831"/>
    <w:rsid w:val="008F18FB"/>
    <w:rsid w:val="008F1BD6"/>
    <w:rsid w:val="008F1CA2"/>
    <w:rsid w:val="008F2CB6"/>
    <w:rsid w:val="008F3C0D"/>
    <w:rsid w:val="008F3DCD"/>
    <w:rsid w:val="008F40B9"/>
    <w:rsid w:val="008F5120"/>
    <w:rsid w:val="008F558B"/>
    <w:rsid w:val="008F7123"/>
    <w:rsid w:val="008F7BC2"/>
    <w:rsid w:val="009000E2"/>
    <w:rsid w:val="009008A5"/>
    <w:rsid w:val="0090140D"/>
    <w:rsid w:val="00902B48"/>
    <w:rsid w:val="00902FD1"/>
    <w:rsid w:val="0090341B"/>
    <w:rsid w:val="009043F1"/>
    <w:rsid w:val="009044D0"/>
    <w:rsid w:val="009044EB"/>
    <w:rsid w:val="00904574"/>
    <w:rsid w:val="00904619"/>
    <w:rsid w:val="00904D11"/>
    <w:rsid w:val="00904F82"/>
    <w:rsid w:val="009051D5"/>
    <w:rsid w:val="00905310"/>
    <w:rsid w:val="0090540F"/>
    <w:rsid w:val="00906F68"/>
    <w:rsid w:val="00907288"/>
    <w:rsid w:val="0090789D"/>
    <w:rsid w:val="00907FC7"/>
    <w:rsid w:val="009101D2"/>
    <w:rsid w:val="00910BFC"/>
    <w:rsid w:val="00911292"/>
    <w:rsid w:val="00911342"/>
    <w:rsid w:val="00911464"/>
    <w:rsid w:val="00911C5E"/>
    <w:rsid w:val="009123DE"/>
    <w:rsid w:val="00912B48"/>
    <w:rsid w:val="009134D6"/>
    <w:rsid w:val="00913F5F"/>
    <w:rsid w:val="0091408D"/>
    <w:rsid w:val="009144FB"/>
    <w:rsid w:val="009150B6"/>
    <w:rsid w:val="00915533"/>
    <w:rsid w:val="009157C3"/>
    <w:rsid w:val="00915B5A"/>
    <w:rsid w:val="00915FED"/>
    <w:rsid w:val="009171D3"/>
    <w:rsid w:val="00917B66"/>
    <w:rsid w:val="00920005"/>
    <w:rsid w:val="009211C9"/>
    <w:rsid w:val="00921D08"/>
    <w:rsid w:val="009225A2"/>
    <w:rsid w:val="00922CB1"/>
    <w:rsid w:val="009230F1"/>
    <w:rsid w:val="0092313C"/>
    <w:rsid w:val="00923856"/>
    <w:rsid w:val="00923CFF"/>
    <w:rsid w:val="0092546E"/>
    <w:rsid w:val="009265F5"/>
    <w:rsid w:val="00927465"/>
    <w:rsid w:val="00930DF3"/>
    <w:rsid w:val="0093137F"/>
    <w:rsid w:val="009315CE"/>
    <w:rsid w:val="00932B9D"/>
    <w:rsid w:val="00932FF0"/>
    <w:rsid w:val="0093328B"/>
    <w:rsid w:val="00933AE1"/>
    <w:rsid w:val="00935059"/>
    <w:rsid w:val="009363DE"/>
    <w:rsid w:val="00936558"/>
    <w:rsid w:val="00936731"/>
    <w:rsid w:val="00936AF9"/>
    <w:rsid w:val="00940053"/>
    <w:rsid w:val="009400BE"/>
    <w:rsid w:val="00940C4E"/>
    <w:rsid w:val="009414CC"/>
    <w:rsid w:val="00941BB2"/>
    <w:rsid w:val="00942692"/>
    <w:rsid w:val="00942C0E"/>
    <w:rsid w:val="00943418"/>
    <w:rsid w:val="00943AC2"/>
    <w:rsid w:val="00944285"/>
    <w:rsid w:val="009443B9"/>
    <w:rsid w:val="00944912"/>
    <w:rsid w:val="00945246"/>
    <w:rsid w:val="009453E0"/>
    <w:rsid w:val="009453E8"/>
    <w:rsid w:val="009454F3"/>
    <w:rsid w:val="00945791"/>
    <w:rsid w:val="00945D6E"/>
    <w:rsid w:val="009461F5"/>
    <w:rsid w:val="00946479"/>
    <w:rsid w:val="0094671E"/>
    <w:rsid w:val="009468A3"/>
    <w:rsid w:val="00946E1B"/>
    <w:rsid w:val="00946FF4"/>
    <w:rsid w:val="0094715D"/>
    <w:rsid w:val="00947B14"/>
    <w:rsid w:val="00947BC7"/>
    <w:rsid w:val="00947C4B"/>
    <w:rsid w:val="0095092D"/>
    <w:rsid w:val="00950E60"/>
    <w:rsid w:val="00951FC9"/>
    <w:rsid w:val="009525B9"/>
    <w:rsid w:val="00952713"/>
    <w:rsid w:val="009529A8"/>
    <w:rsid w:val="00953259"/>
    <w:rsid w:val="00953DC4"/>
    <w:rsid w:val="00954070"/>
    <w:rsid w:val="00954B39"/>
    <w:rsid w:val="0095520A"/>
    <w:rsid w:val="00955EEF"/>
    <w:rsid w:val="0095647E"/>
    <w:rsid w:val="0095756B"/>
    <w:rsid w:val="00957B2D"/>
    <w:rsid w:val="0096097D"/>
    <w:rsid w:val="00960F83"/>
    <w:rsid w:val="00960FBE"/>
    <w:rsid w:val="0096101F"/>
    <w:rsid w:val="00961424"/>
    <w:rsid w:val="0096159B"/>
    <w:rsid w:val="00961DCC"/>
    <w:rsid w:val="009628B5"/>
    <w:rsid w:val="00962967"/>
    <w:rsid w:val="00962C41"/>
    <w:rsid w:val="00962FA1"/>
    <w:rsid w:val="00963527"/>
    <w:rsid w:val="009635D1"/>
    <w:rsid w:val="0096438A"/>
    <w:rsid w:val="00964613"/>
    <w:rsid w:val="00964813"/>
    <w:rsid w:val="00965156"/>
    <w:rsid w:val="0096574B"/>
    <w:rsid w:val="0096619B"/>
    <w:rsid w:val="0096639E"/>
    <w:rsid w:val="00966C93"/>
    <w:rsid w:val="009672B1"/>
    <w:rsid w:val="00967300"/>
    <w:rsid w:val="00967AFB"/>
    <w:rsid w:val="00970262"/>
    <w:rsid w:val="00970736"/>
    <w:rsid w:val="0097076B"/>
    <w:rsid w:val="00970A83"/>
    <w:rsid w:val="00970C7C"/>
    <w:rsid w:val="00970D79"/>
    <w:rsid w:val="009717E8"/>
    <w:rsid w:val="00971DE9"/>
    <w:rsid w:val="00972575"/>
    <w:rsid w:val="00972AE1"/>
    <w:rsid w:val="00972C73"/>
    <w:rsid w:val="009730EE"/>
    <w:rsid w:val="00973504"/>
    <w:rsid w:val="009735A3"/>
    <w:rsid w:val="009746E2"/>
    <w:rsid w:val="0097472D"/>
    <w:rsid w:val="009750EC"/>
    <w:rsid w:val="00975426"/>
    <w:rsid w:val="009770F0"/>
    <w:rsid w:val="00977799"/>
    <w:rsid w:val="009805A9"/>
    <w:rsid w:val="00981018"/>
    <w:rsid w:val="009810AB"/>
    <w:rsid w:val="009815BF"/>
    <w:rsid w:val="00981738"/>
    <w:rsid w:val="00981808"/>
    <w:rsid w:val="00981BEC"/>
    <w:rsid w:val="00982269"/>
    <w:rsid w:val="0098294E"/>
    <w:rsid w:val="00982F31"/>
    <w:rsid w:val="009832DC"/>
    <w:rsid w:val="0098374B"/>
    <w:rsid w:val="009840D5"/>
    <w:rsid w:val="00984C12"/>
    <w:rsid w:val="00986E76"/>
    <w:rsid w:val="009872A7"/>
    <w:rsid w:val="00990402"/>
    <w:rsid w:val="0099138E"/>
    <w:rsid w:val="00991FEB"/>
    <w:rsid w:val="0099272B"/>
    <w:rsid w:val="0099283E"/>
    <w:rsid w:val="00992E1C"/>
    <w:rsid w:val="00992F7E"/>
    <w:rsid w:val="00993032"/>
    <w:rsid w:val="009938A5"/>
    <w:rsid w:val="00993FF6"/>
    <w:rsid w:val="00994071"/>
    <w:rsid w:val="00994191"/>
    <w:rsid w:val="0099419B"/>
    <w:rsid w:val="00995120"/>
    <w:rsid w:val="009952B1"/>
    <w:rsid w:val="0099542E"/>
    <w:rsid w:val="00995EC5"/>
    <w:rsid w:val="009A0572"/>
    <w:rsid w:val="009A05B5"/>
    <w:rsid w:val="009A08A5"/>
    <w:rsid w:val="009A097B"/>
    <w:rsid w:val="009A0990"/>
    <w:rsid w:val="009A11FF"/>
    <w:rsid w:val="009A15AC"/>
    <w:rsid w:val="009A1615"/>
    <w:rsid w:val="009A2B4D"/>
    <w:rsid w:val="009A2C4F"/>
    <w:rsid w:val="009A32FE"/>
    <w:rsid w:val="009A3707"/>
    <w:rsid w:val="009A3DF1"/>
    <w:rsid w:val="009A46A7"/>
    <w:rsid w:val="009A56A1"/>
    <w:rsid w:val="009A5D47"/>
    <w:rsid w:val="009A5E37"/>
    <w:rsid w:val="009A5FD8"/>
    <w:rsid w:val="009A6B32"/>
    <w:rsid w:val="009A6E46"/>
    <w:rsid w:val="009A78CB"/>
    <w:rsid w:val="009A7DD1"/>
    <w:rsid w:val="009B0F88"/>
    <w:rsid w:val="009B1F0D"/>
    <w:rsid w:val="009B22C1"/>
    <w:rsid w:val="009B27A1"/>
    <w:rsid w:val="009B29B1"/>
    <w:rsid w:val="009B3C3C"/>
    <w:rsid w:val="009B3FF5"/>
    <w:rsid w:val="009B55D1"/>
    <w:rsid w:val="009B5A0C"/>
    <w:rsid w:val="009B5B84"/>
    <w:rsid w:val="009B5D4F"/>
    <w:rsid w:val="009B5F0C"/>
    <w:rsid w:val="009B5F3D"/>
    <w:rsid w:val="009B62FE"/>
    <w:rsid w:val="009B6C5A"/>
    <w:rsid w:val="009B71D5"/>
    <w:rsid w:val="009B71E1"/>
    <w:rsid w:val="009B7FF1"/>
    <w:rsid w:val="009C0427"/>
    <w:rsid w:val="009C162E"/>
    <w:rsid w:val="009C183C"/>
    <w:rsid w:val="009C1A24"/>
    <w:rsid w:val="009C1C5E"/>
    <w:rsid w:val="009C27B8"/>
    <w:rsid w:val="009C2885"/>
    <w:rsid w:val="009C292C"/>
    <w:rsid w:val="009C2B56"/>
    <w:rsid w:val="009C2F96"/>
    <w:rsid w:val="009C3855"/>
    <w:rsid w:val="009C4CBF"/>
    <w:rsid w:val="009C4D49"/>
    <w:rsid w:val="009C4DC5"/>
    <w:rsid w:val="009C4E95"/>
    <w:rsid w:val="009C64DA"/>
    <w:rsid w:val="009C66C0"/>
    <w:rsid w:val="009C76A4"/>
    <w:rsid w:val="009C777E"/>
    <w:rsid w:val="009C7C62"/>
    <w:rsid w:val="009C7E62"/>
    <w:rsid w:val="009D17D3"/>
    <w:rsid w:val="009D1FEF"/>
    <w:rsid w:val="009D263C"/>
    <w:rsid w:val="009D27E9"/>
    <w:rsid w:val="009D35EE"/>
    <w:rsid w:val="009D37AC"/>
    <w:rsid w:val="009D3874"/>
    <w:rsid w:val="009D3BE3"/>
    <w:rsid w:val="009D4630"/>
    <w:rsid w:val="009D5939"/>
    <w:rsid w:val="009D6188"/>
    <w:rsid w:val="009D76AD"/>
    <w:rsid w:val="009D7C3B"/>
    <w:rsid w:val="009E01BC"/>
    <w:rsid w:val="009E03C4"/>
    <w:rsid w:val="009E0EEE"/>
    <w:rsid w:val="009E15C7"/>
    <w:rsid w:val="009E25D3"/>
    <w:rsid w:val="009E2EB0"/>
    <w:rsid w:val="009E4823"/>
    <w:rsid w:val="009E4F9A"/>
    <w:rsid w:val="009E52AD"/>
    <w:rsid w:val="009E605D"/>
    <w:rsid w:val="009E6254"/>
    <w:rsid w:val="009E646B"/>
    <w:rsid w:val="009E69EC"/>
    <w:rsid w:val="009E6B16"/>
    <w:rsid w:val="009E7711"/>
    <w:rsid w:val="009E79DB"/>
    <w:rsid w:val="009E7B04"/>
    <w:rsid w:val="009F01D4"/>
    <w:rsid w:val="009F05FD"/>
    <w:rsid w:val="009F08D6"/>
    <w:rsid w:val="009F08F8"/>
    <w:rsid w:val="009F13C5"/>
    <w:rsid w:val="009F2740"/>
    <w:rsid w:val="009F2981"/>
    <w:rsid w:val="009F3284"/>
    <w:rsid w:val="009F3507"/>
    <w:rsid w:val="009F361E"/>
    <w:rsid w:val="009F4523"/>
    <w:rsid w:val="009F4755"/>
    <w:rsid w:val="009F4BE9"/>
    <w:rsid w:val="009F52BC"/>
    <w:rsid w:val="009F6B8F"/>
    <w:rsid w:val="009F6DD3"/>
    <w:rsid w:val="009F6E79"/>
    <w:rsid w:val="00A00022"/>
    <w:rsid w:val="00A00210"/>
    <w:rsid w:val="00A01090"/>
    <w:rsid w:val="00A01331"/>
    <w:rsid w:val="00A02FDC"/>
    <w:rsid w:val="00A038F3"/>
    <w:rsid w:val="00A044EF"/>
    <w:rsid w:val="00A04D60"/>
    <w:rsid w:val="00A04D86"/>
    <w:rsid w:val="00A05981"/>
    <w:rsid w:val="00A05CFF"/>
    <w:rsid w:val="00A0632C"/>
    <w:rsid w:val="00A063F1"/>
    <w:rsid w:val="00A0778F"/>
    <w:rsid w:val="00A1040C"/>
    <w:rsid w:val="00A108D1"/>
    <w:rsid w:val="00A11999"/>
    <w:rsid w:val="00A1293A"/>
    <w:rsid w:val="00A13106"/>
    <w:rsid w:val="00A13B62"/>
    <w:rsid w:val="00A14917"/>
    <w:rsid w:val="00A14C62"/>
    <w:rsid w:val="00A15227"/>
    <w:rsid w:val="00A15502"/>
    <w:rsid w:val="00A1679F"/>
    <w:rsid w:val="00A16A30"/>
    <w:rsid w:val="00A16DA1"/>
    <w:rsid w:val="00A17330"/>
    <w:rsid w:val="00A17396"/>
    <w:rsid w:val="00A175B3"/>
    <w:rsid w:val="00A17790"/>
    <w:rsid w:val="00A17E7F"/>
    <w:rsid w:val="00A21E8B"/>
    <w:rsid w:val="00A221D5"/>
    <w:rsid w:val="00A2276F"/>
    <w:rsid w:val="00A239E0"/>
    <w:rsid w:val="00A242FC"/>
    <w:rsid w:val="00A24566"/>
    <w:rsid w:val="00A245E5"/>
    <w:rsid w:val="00A24BEC"/>
    <w:rsid w:val="00A24CBD"/>
    <w:rsid w:val="00A253C3"/>
    <w:rsid w:val="00A259D5"/>
    <w:rsid w:val="00A25E8E"/>
    <w:rsid w:val="00A25EDE"/>
    <w:rsid w:val="00A2623C"/>
    <w:rsid w:val="00A272A5"/>
    <w:rsid w:val="00A27B59"/>
    <w:rsid w:val="00A27CB3"/>
    <w:rsid w:val="00A27F2A"/>
    <w:rsid w:val="00A301C9"/>
    <w:rsid w:val="00A302D0"/>
    <w:rsid w:val="00A305AE"/>
    <w:rsid w:val="00A3073D"/>
    <w:rsid w:val="00A309FB"/>
    <w:rsid w:val="00A3159C"/>
    <w:rsid w:val="00A34B39"/>
    <w:rsid w:val="00A35148"/>
    <w:rsid w:val="00A35269"/>
    <w:rsid w:val="00A356F2"/>
    <w:rsid w:val="00A36D12"/>
    <w:rsid w:val="00A3716E"/>
    <w:rsid w:val="00A3796B"/>
    <w:rsid w:val="00A37D1D"/>
    <w:rsid w:val="00A4071F"/>
    <w:rsid w:val="00A409BA"/>
    <w:rsid w:val="00A40B8B"/>
    <w:rsid w:val="00A4199F"/>
    <w:rsid w:val="00A42752"/>
    <w:rsid w:val="00A43197"/>
    <w:rsid w:val="00A434CF"/>
    <w:rsid w:val="00A437BA"/>
    <w:rsid w:val="00A43AD8"/>
    <w:rsid w:val="00A43B55"/>
    <w:rsid w:val="00A43C06"/>
    <w:rsid w:val="00A43E73"/>
    <w:rsid w:val="00A44F32"/>
    <w:rsid w:val="00A45DED"/>
    <w:rsid w:val="00A4634D"/>
    <w:rsid w:val="00A4666F"/>
    <w:rsid w:val="00A4684F"/>
    <w:rsid w:val="00A46B06"/>
    <w:rsid w:val="00A46FC6"/>
    <w:rsid w:val="00A4783E"/>
    <w:rsid w:val="00A50B02"/>
    <w:rsid w:val="00A50DF7"/>
    <w:rsid w:val="00A50FE1"/>
    <w:rsid w:val="00A51131"/>
    <w:rsid w:val="00A51EF1"/>
    <w:rsid w:val="00A5245B"/>
    <w:rsid w:val="00A525E3"/>
    <w:rsid w:val="00A5303B"/>
    <w:rsid w:val="00A53760"/>
    <w:rsid w:val="00A53BD0"/>
    <w:rsid w:val="00A55C6D"/>
    <w:rsid w:val="00A5606D"/>
    <w:rsid w:val="00A56BCF"/>
    <w:rsid w:val="00A5716D"/>
    <w:rsid w:val="00A5730D"/>
    <w:rsid w:val="00A5750B"/>
    <w:rsid w:val="00A57AC1"/>
    <w:rsid w:val="00A61746"/>
    <w:rsid w:val="00A620B2"/>
    <w:rsid w:val="00A62C72"/>
    <w:rsid w:val="00A630BA"/>
    <w:rsid w:val="00A63C90"/>
    <w:rsid w:val="00A64273"/>
    <w:rsid w:val="00A64509"/>
    <w:rsid w:val="00A645C8"/>
    <w:rsid w:val="00A64B8C"/>
    <w:rsid w:val="00A658D6"/>
    <w:rsid w:val="00A6590D"/>
    <w:rsid w:val="00A65C6A"/>
    <w:rsid w:val="00A664FF"/>
    <w:rsid w:val="00A66B9D"/>
    <w:rsid w:val="00A67110"/>
    <w:rsid w:val="00A67316"/>
    <w:rsid w:val="00A7030A"/>
    <w:rsid w:val="00A7074A"/>
    <w:rsid w:val="00A70F8B"/>
    <w:rsid w:val="00A716DF"/>
    <w:rsid w:val="00A72083"/>
    <w:rsid w:val="00A7221F"/>
    <w:rsid w:val="00A73099"/>
    <w:rsid w:val="00A732D8"/>
    <w:rsid w:val="00A7347D"/>
    <w:rsid w:val="00A73B2B"/>
    <w:rsid w:val="00A74111"/>
    <w:rsid w:val="00A745B3"/>
    <w:rsid w:val="00A74E0D"/>
    <w:rsid w:val="00A75301"/>
    <w:rsid w:val="00A76506"/>
    <w:rsid w:val="00A76EE0"/>
    <w:rsid w:val="00A771DB"/>
    <w:rsid w:val="00A771F3"/>
    <w:rsid w:val="00A77D27"/>
    <w:rsid w:val="00A77D62"/>
    <w:rsid w:val="00A803D4"/>
    <w:rsid w:val="00A8093B"/>
    <w:rsid w:val="00A81DCD"/>
    <w:rsid w:val="00A8216E"/>
    <w:rsid w:val="00A836E8"/>
    <w:rsid w:val="00A83ED0"/>
    <w:rsid w:val="00A844C8"/>
    <w:rsid w:val="00A84CD9"/>
    <w:rsid w:val="00A84D63"/>
    <w:rsid w:val="00A858E0"/>
    <w:rsid w:val="00A85A13"/>
    <w:rsid w:val="00A85B7C"/>
    <w:rsid w:val="00A875CB"/>
    <w:rsid w:val="00A90762"/>
    <w:rsid w:val="00A9098B"/>
    <w:rsid w:val="00A914B5"/>
    <w:rsid w:val="00A91592"/>
    <w:rsid w:val="00A917DE"/>
    <w:rsid w:val="00A920B4"/>
    <w:rsid w:val="00A92AD6"/>
    <w:rsid w:val="00A9309B"/>
    <w:rsid w:val="00A94343"/>
    <w:rsid w:val="00A943AE"/>
    <w:rsid w:val="00A9646B"/>
    <w:rsid w:val="00A9765B"/>
    <w:rsid w:val="00AA02FC"/>
    <w:rsid w:val="00AA0D89"/>
    <w:rsid w:val="00AA107C"/>
    <w:rsid w:val="00AA1576"/>
    <w:rsid w:val="00AA1DC6"/>
    <w:rsid w:val="00AA1FEB"/>
    <w:rsid w:val="00AA2338"/>
    <w:rsid w:val="00AA241E"/>
    <w:rsid w:val="00AA25C1"/>
    <w:rsid w:val="00AA27FA"/>
    <w:rsid w:val="00AA386D"/>
    <w:rsid w:val="00AA3B58"/>
    <w:rsid w:val="00AA41C0"/>
    <w:rsid w:val="00AA4858"/>
    <w:rsid w:val="00AA57AB"/>
    <w:rsid w:val="00AA5B28"/>
    <w:rsid w:val="00AA5F76"/>
    <w:rsid w:val="00AA655A"/>
    <w:rsid w:val="00AA6B9A"/>
    <w:rsid w:val="00AA6CC0"/>
    <w:rsid w:val="00AA6D28"/>
    <w:rsid w:val="00AB00D7"/>
    <w:rsid w:val="00AB04F0"/>
    <w:rsid w:val="00AB059C"/>
    <w:rsid w:val="00AB0A80"/>
    <w:rsid w:val="00AB1008"/>
    <w:rsid w:val="00AB2277"/>
    <w:rsid w:val="00AB258C"/>
    <w:rsid w:val="00AB28A9"/>
    <w:rsid w:val="00AB3D3B"/>
    <w:rsid w:val="00AB3F87"/>
    <w:rsid w:val="00AB403E"/>
    <w:rsid w:val="00AB412E"/>
    <w:rsid w:val="00AB68FF"/>
    <w:rsid w:val="00AB72F2"/>
    <w:rsid w:val="00AC0228"/>
    <w:rsid w:val="00AC0385"/>
    <w:rsid w:val="00AC04C0"/>
    <w:rsid w:val="00AC0A48"/>
    <w:rsid w:val="00AC11BF"/>
    <w:rsid w:val="00AC1BAB"/>
    <w:rsid w:val="00AC2204"/>
    <w:rsid w:val="00AC24E8"/>
    <w:rsid w:val="00AC2D71"/>
    <w:rsid w:val="00AC2E22"/>
    <w:rsid w:val="00AC38FB"/>
    <w:rsid w:val="00AC3FE9"/>
    <w:rsid w:val="00AC4200"/>
    <w:rsid w:val="00AC452B"/>
    <w:rsid w:val="00AC48DE"/>
    <w:rsid w:val="00AC6F2F"/>
    <w:rsid w:val="00AC75BC"/>
    <w:rsid w:val="00AD032C"/>
    <w:rsid w:val="00AD0563"/>
    <w:rsid w:val="00AD06D9"/>
    <w:rsid w:val="00AD0A5C"/>
    <w:rsid w:val="00AD0FBE"/>
    <w:rsid w:val="00AD1DB6"/>
    <w:rsid w:val="00AD3140"/>
    <w:rsid w:val="00AD4231"/>
    <w:rsid w:val="00AD42A1"/>
    <w:rsid w:val="00AD4854"/>
    <w:rsid w:val="00AD4CB3"/>
    <w:rsid w:val="00AD4F2E"/>
    <w:rsid w:val="00AD51DF"/>
    <w:rsid w:val="00AD5B8C"/>
    <w:rsid w:val="00AD6174"/>
    <w:rsid w:val="00AD6243"/>
    <w:rsid w:val="00AD6EF3"/>
    <w:rsid w:val="00AD7722"/>
    <w:rsid w:val="00AD7934"/>
    <w:rsid w:val="00AD794A"/>
    <w:rsid w:val="00AD7D03"/>
    <w:rsid w:val="00AE0181"/>
    <w:rsid w:val="00AE0430"/>
    <w:rsid w:val="00AE06EB"/>
    <w:rsid w:val="00AE1C50"/>
    <w:rsid w:val="00AE2099"/>
    <w:rsid w:val="00AE2631"/>
    <w:rsid w:val="00AE32E0"/>
    <w:rsid w:val="00AE4360"/>
    <w:rsid w:val="00AE4730"/>
    <w:rsid w:val="00AE533D"/>
    <w:rsid w:val="00AE5416"/>
    <w:rsid w:val="00AE5736"/>
    <w:rsid w:val="00AE5D4C"/>
    <w:rsid w:val="00AE5FD2"/>
    <w:rsid w:val="00AE6145"/>
    <w:rsid w:val="00AE79B8"/>
    <w:rsid w:val="00AF0169"/>
    <w:rsid w:val="00AF03DC"/>
    <w:rsid w:val="00AF05C8"/>
    <w:rsid w:val="00AF0637"/>
    <w:rsid w:val="00AF0C11"/>
    <w:rsid w:val="00AF17C2"/>
    <w:rsid w:val="00AF18A7"/>
    <w:rsid w:val="00AF1C48"/>
    <w:rsid w:val="00AF1FA7"/>
    <w:rsid w:val="00AF218C"/>
    <w:rsid w:val="00AF34BE"/>
    <w:rsid w:val="00AF3B0E"/>
    <w:rsid w:val="00AF5443"/>
    <w:rsid w:val="00AF586D"/>
    <w:rsid w:val="00B001B7"/>
    <w:rsid w:val="00B0022F"/>
    <w:rsid w:val="00B005BB"/>
    <w:rsid w:val="00B00ADD"/>
    <w:rsid w:val="00B00D6A"/>
    <w:rsid w:val="00B01105"/>
    <w:rsid w:val="00B0173A"/>
    <w:rsid w:val="00B0188A"/>
    <w:rsid w:val="00B02A9C"/>
    <w:rsid w:val="00B02F4C"/>
    <w:rsid w:val="00B03DA5"/>
    <w:rsid w:val="00B03E7D"/>
    <w:rsid w:val="00B04B77"/>
    <w:rsid w:val="00B04DF8"/>
    <w:rsid w:val="00B0548A"/>
    <w:rsid w:val="00B060A1"/>
    <w:rsid w:val="00B06B50"/>
    <w:rsid w:val="00B076E4"/>
    <w:rsid w:val="00B07B12"/>
    <w:rsid w:val="00B108CE"/>
    <w:rsid w:val="00B108FF"/>
    <w:rsid w:val="00B10E12"/>
    <w:rsid w:val="00B10F56"/>
    <w:rsid w:val="00B126FD"/>
    <w:rsid w:val="00B128F8"/>
    <w:rsid w:val="00B12933"/>
    <w:rsid w:val="00B12EEA"/>
    <w:rsid w:val="00B14724"/>
    <w:rsid w:val="00B14769"/>
    <w:rsid w:val="00B14BC3"/>
    <w:rsid w:val="00B14EA0"/>
    <w:rsid w:val="00B159B2"/>
    <w:rsid w:val="00B15BDB"/>
    <w:rsid w:val="00B15FE6"/>
    <w:rsid w:val="00B166E5"/>
    <w:rsid w:val="00B16805"/>
    <w:rsid w:val="00B16898"/>
    <w:rsid w:val="00B21F5E"/>
    <w:rsid w:val="00B2201D"/>
    <w:rsid w:val="00B23221"/>
    <w:rsid w:val="00B2378F"/>
    <w:rsid w:val="00B239E8"/>
    <w:rsid w:val="00B23C03"/>
    <w:rsid w:val="00B24A2D"/>
    <w:rsid w:val="00B2520B"/>
    <w:rsid w:val="00B256B4"/>
    <w:rsid w:val="00B2576B"/>
    <w:rsid w:val="00B25E78"/>
    <w:rsid w:val="00B2788E"/>
    <w:rsid w:val="00B3027F"/>
    <w:rsid w:val="00B30D8A"/>
    <w:rsid w:val="00B31B5C"/>
    <w:rsid w:val="00B31D59"/>
    <w:rsid w:val="00B3201A"/>
    <w:rsid w:val="00B323BA"/>
    <w:rsid w:val="00B32681"/>
    <w:rsid w:val="00B32737"/>
    <w:rsid w:val="00B32EE3"/>
    <w:rsid w:val="00B32FAA"/>
    <w:rsid w:val="00B33092"/>
    <w:rsid w:val="00B341E4"/>
    <w:rsid w:val="00B349D5"/>
    <w:rsid w:val="00B34F97"/>
    <w:rsid w:val="00B35464"/>
    <w:rsid w:val="00B356F4"/>
    <w:rsid w:val="00B36168"/>
    <w:rsid w:val="00B37097"/>
    <w:rsid w:val="00B371A3"/>
    <w:rsid w:val="00B377C0"/>
    <w:rsid w:val="00B4015B"/>
    <w:rsid w:val="00B409F4"/>
    <w:rsid w:val="00B40A5D"/>
    <w:rsid w:val="00B41CCC"/>
    <w:rsid w:val="00B422B8"/>
    <w:rsid w:val="00B42B2C"/>
    <w:rsid w:val="00B431F7"/>
    <w:rsid w:val="00B43211"/>
    <w:rsid w:val="00B438BC"/>
    <w:rsid w:val="00B439C9"/>
    <w:rsid w:val="00B43B23"/>
    <w:rsid w:val="00B43B91"/>
    <w:rsid w:val="00B43CBC"/>
    <w:rsid w:val="00B44C59"/>
    <w:rsid w:val="00B45264"/>
    <w:rsid w:val="00B459B1"/>
    <w:rsid w:val="00B460DF"/>
    <w:rsid w:val="00B47041"/>
    <w:rsid w:val="00B471C7"/>
    <w:rsid w:val="00B471F0"/>
    <w:rsid w:val="00B47B10"/>
    <w:rsid w:val="00B47D91"/>
    <w:rsid w:val="00B50287"/>
    <w:rsid w:val="00B50B00"/>
    <w:rsid w:val="00B50D46"/>
    <w:rsid w:val="00B52846"/>
    <w:rsid w:val="00B52982"/>
    <w:rsid w:val="00B52EA5"/>
    <w:rsid w:val="00B533EE"/>
    <w:rsid w:val="00B535A1"/>
    <w:rsid w:val="00B5365D"/>
    <w:rsid w:val="00B53AEF"/>
    <w:rsid w:val="00B54CE4"/>
    <w:rsid w:val="00B552B0"/>
    <w:rsid w:val="00B553A5"/>
    <w:rsid w:val="00B558A9"/>
    <w:rsid w:val="00B55A74"/>
    <w:rsid w:val="00B562FB"/>
    <w:rsid w:val="00B56486"/>
    <w:rsid w:val="00B56C6D"/>
    <w:rsid w:val="00B573DE"/>
    <w:rsid w:val="00B60105"/>
    <w:rsid w:val="00B60EF9"/>
    <w:rsid w:val="00B61067"/>
    <w:rsid w:val="00B61DED"/>
    <w:rsid w:val="00B624F5"/>
    <w:rsid w:val="00B628A2"/>
    <w:rsid w:val="00B62B61"/>
    <w:rsid w:val="00B62BDA"/>
    <w:rsid w:val="00B64A17"/>
    <w:rsid w:val="00B64F7D"/>
    <w:rsid w:val="00B664E2"/>
    <w:rsid w:val="00B669D0"/>
    <w:rsid w:val="00B66D0E"/>
    <w:rsid w:val="00B66D72"/>
    <w:rsid w:val="00B6711C"/>
    <w:rsid w:val="00B672C4"/>
    <w:rsid w:val="00B71453"/>
    <w:rsid w:val="00B717B2"/>
    <w:rsid w:val="00B71B0F"/>
    <w:rsid w:val="00B72AAB"/>
    <w:rsid w:val="00B73737"/>
    <w:rsid w:val="00B73EEA"/>
    <w:rsid w:val="00B74635"/>
    <w:rsid w:val="00B75DC2"/>
    <w:rsid w:val="00B76210"/>
    <w:rsid w:val="00B76F29"/>
    <w:rsid w:val="00B77C99"/>
    <w:rsid w:val="00B77F5A"/>
    <w:rsid w:val="00B80CF0"/>
    <w:rsid w:val="00B80E14"/>
    <w:rsid w:val="00B80E90"/>
    <w:rsid w:val="00B810AB"/>
    <w:rsid w:val="00B820B5"/>
    <w:rsid w:val="00B822E9"/>
    <w:rsid w:val="00B82A58"/>
    <w:rsid w:val="00B82CCC"/>
    <w:rsid w:val="00B83206"/>
    <w:rsid w:val="00B8340F"/>
    <w:rsid w:val="00B842C5"/>
    <w:rsid w:val="00B858A7"/>
    <w:rsid w:val="00B858B3"/>
    <w:rsid w:val="00B85AD0"/>
    <w:rsid w:val="00B85E4B"/>
    <w:rsid w:val="00B86147"/>
    <w:rsid w:val="00B86FE7"/>
    <w:rsid w:val="00B87C44"/>
    <w:rsid w:val="00B908B3"/>
    <w:rsid w:val="00B90AD4"/>
    <w:rsid w:val="00B911D0"/>
    <w:rsid w:val="00B9122F"/>
    <w:rsid w:val="00B91DAF"/>
    <w:rsid w:val="00B9224A"/>
    <w:rsid w:val="00B924C6"/>
    <w:rsid w:val="00B928A7"/>
    <w:rsid w:val="00B9318F"/>
    <w:rsid w:val="00B933BC"/>
    <w:rsid w:val="00B934F7"/>
    <w:rsid w:val="00B9350F"/>
    <w:rsid w:val="00B93F7E"/>
    <w:rsid w:val="00B9474B"/>
    <w:rsid w:val="00B94C5F"/>
    <w:rsid w:val="00B94F9F"/>
    <w:rsid w:val="00B95217"/>
    <w:rsid w:val="00B9549B"/>
    <w:rsid w:val="00B96910"/>
    <w:rsid w:val="00B96C11"/>
    <w:rsid w:val="00B97ECB"/>
    <w:rsid w:val="00BA02B0"/>
    <w:rsid w:val="00BA0301"/>
    <w:rsid w:val="00BA036D"/>
    <w:rsid w:val="00BA082E"/>
    <w:rsid w:val="00BA0D96"/>
    <w:rsid w:val="00BA0DA6"/>
    <w:rsid w:val="00BA1529"/>
    <w:rsid w:val="00BA1B3A"/>
    <w:rsid w:val="00BA1B52"/>
    <w:rsid w:val="00BA2A2D"/>
    <w:rsid w:val="00BA2BF4"/>
    <w:rsid w:val="00BA2C1A"/>
    <w:rsid w:val="00BA2D73"/>
    <w:rsid w:val="00BA3056"/>
    <w:rsid w:val="00BA34E2"/>
    <w:rsid w:val="00BA3EB0"/>
    <w:rsid w:val="00BA474D"/>
    <w:rsid w:val="00BA5221"/>
    <w:rsid w:val="00BA5A08"/>
    <w:rsid w:val="00BA5C36"/>
    <w:rsid w:val="00BA62EA"/>
    <w:rsid w:val="00BA76B4"/>
    <w:rsid w:val="00BA7AD7"/>
    <w:rsid w:val="00BB00B8"/>
    <w:rsid w:val="00BB046E"/>
    <w:rsid w:val="00BB09F7"/>
    <w:rsid w:val="00BB0AF8"/>
    <w:rsid w:val="00BB0FF0"/>
    <w:rsid w:val="00BB234D"/>
    <w:rsid w:val="00BB2A5D"/>
    <w:rsid w:val="00BB2B8F"/>
    <w:rsid w:val="00BB2BF5"/>
    <w:rsid w:val="00BB3246"/>
    <w:rsid w:val="00BB33E1"/>
    <w:rsid w:val="00BB3A4A"/>
    <w:rsid w:val="00BB4157"/>
    <w:rsid w:val="00BB4589"/>
    <w:rsid w:val="00BB4BA0"/>
    <w:rsid w:val="00BB518C"/>
    <w:rsid w:val="00BB53E3"/>
    <w:rsid w:val="00BB5E06"/>
    <w:rsid w:val="00BB5F1C"/>
    <w:rsid w:val="00BB75F2"/>
    <w:rsid w:val="00BB7B55"/>
    <w:rsid w:val="00BB7C29"/>
    <w:rsid w:val="00BC06A7"/>
    <w:rsid w:val="00BC0AA7"/>
    <w:rsid w:val="00BC11AA"/>
    <w:rsid w:val="00BC2E76"/>
    <w:rsid w:val="00BC396D"/>
    <w:rsid w:val="00BC39F0"/>
    <w:rsid w:val="00BC3CCF"/>
    <w:rsid w:val="00BC44DA"/>
    <w:rsid w:val="00BC469F"/>
    <w:rsid w:val="00BC4B48"/>
    <w:rsid w:val="00BC52D0"/>
    <w:rsid w:val="00BC5AC0"/>
    <w:rsid w:val="00BC5F59"/>
    <w:rsid w:val="00BC6526"/>
    <w:rsid w:val="00BC6B84"/>
    <w:rsid w:val="00BC724B"/>
    <w:rsid w:val="00BC7F91"/>
    <w:rsid w:val="00BD0190"/>
    <w:rsid w:val="00BD07BC"/>
    <w:rsid w:val="00BD14EE"/>
    <w:rsid w:val="00BD2016"/>
    <w:rsid w:val="00BD29A4"/>
    <w:rsid w:val="00BD3272"/>
    <w:rsid w:val="00BD4B9B"/>
    <w:rsid w:val="00BD4F3D"/>
    <w:rsid w:val="00BD543C"/>
    <w:rsid w:val="00BD56EB"/>
    <w:rsid w:val="00BD5989"/>
    <w:rsid w:val="00BD5ED6"/>
    <w:rsid w:val="00BD60DD"/>
    <w:rsid w:val="00BD617E"/>
    <w:rsid w:val="00BD6BE3"/>
    <w:rsid w:val="00BD715E"/>
    <w:rsid w:val="00BD7462"/>
    <w:rsid w:val="00BD7673"/>
    <w:rsid w:val="00BD7A78"/>
    <w:rsid w:val="00BE0256"/>
    <w:rsid w:val="00BE026F"/>
    <w:rsid w:val="00BE0C15"/>
    <w:rsid w:val="00BE0C9A"/>
    <w:rsid w:val="00BE2269"/>
    <w:rsid w:val="00BE32C0"/>
    <w:rsid w:val="00BE33B9"/>
    <w:rsid w:val="00BE3857"/>
    <w:rsid w:val="00BE4093"/>
    <w:rsid w:val="00BE4F0E"/>
    <w:rsid w:val="00BE5601"/>
    <w:rsid w:val="00BE5DA6"/>
    <w:rsid w:val="00BE5DD8"/>
    <w:rsid w:val="00BE6C92"/>
    <w:rsid w:val="00BE70AD"/>
    <w:rsid w:val="00BE712D"/>
    <w:rsid w:val="00BE7EE5"/>
    <w:rsid w:val="00BF078D"/>
    <w:rsid w:val="00BF0835"/>
    <w:rsid w:val="00BF0EFB"/>
    <w:rsid w:val="00BF10D8"/>
    <w:rsid w:val="00BF1723"/>
    <w:rsid w:val="00BF2661"/>
    <w:rsid w:val="00BF27EE"/>
    <w:rsid w:val="00BF31E9"/>
    <w:rsid w:val="00BF3551"/>
    <w:rsid w:val="00BF3E21"/>
    <w:rsid w:val="00BF4C29"/>
    <w:rsid w:val="00BF5DC0"/>
    <w:rsid w:val="00BF67B3"/>
    <w:rsid w:val="00BF76F9"/>
    <w:rsid w:val="00BF772F"/>
    <w:rsid w:val="00BF7F55"/>
    <w:rsid w:val="00C002A8"/>
    <w:rsid w:val="00C00B03"/>
    <w:rsid w:val="00C0128D"/>
    <w:rsid w:val="00C013A0"/>
    <w:rsid w:val="00C01943"/>
    <w:rsid w:val="00C01B73"/>
    <w:rsid w:val="00C023EF"/>
    <w:rsid w:val="00C02504"/>
    <w:rsid w:val="00C02669"/>
    <w:rsid w:val="00C03EAB"/>
    <w:rsid w:val="00C042A9"/>
    <w:rsid w:val="00C05254"/>
    <w:rsid w:val="00C0570B"/>
    <w:rsid w:val="00C05834"/>
    <w:rsid w:val="00C06801"/>
    <w:rsid w:val="00C069CE"/>
    <w:rsid w:val="00C06A4C"/>
    <w:rsid w:val="00C0751D"/>
    <w:rsid w:val="00C07535"/>
    <w:rsid w:val="00C0773D"/>
    <w:rsid w:val="00C10B14"/>
    <w:rsid w:val="00C1122E"/>
    <w:rsid w:val="00C11559"/>
    <w:rsid w:val="00C1223F"/>
    <w:rsid w:val="00C1237B"/>
    <w:rsid w:val="00C12AD1"/>
    <w:rsid w:val="00C12E21"/>
    <w:rsid w:val="00C12EE6"/>
    <w:rsid w:val="00C12F2E"/>
    <w:rsid w:val="00C130D3"/>
    <w:rsid w:val="00C13169"/>
    <w:rsid w:val="00C132CE"/>
    <w:rsid w:val="00C13D18"/>
    <w:rsid w:val="00C14B9D"/>
    <w:rsid w:val="00C14E0F"/>
    <w:rsid w:val="00C14E26"/>
    <w:rsid w:val="00C15E3C"/>
    <w:rsid w:val="00C15F82"/>
    <w:rsid w:val="00C16D33"/>
    <w:rsid w:val="00C172A0"/>
    <w:rsid w:val="00C17CBE"/>
    <w:rsid w:val="00C2009E"/>
    <w:rsid w:val="00C20B1C"/>
    <w:rsid w:val="00C210B3"/>
    <w:rsid w:val="00C21223"/>
    <w:rsid w:val="00C2202A"/>
    <w:rsid w:val="00C220A9"/>
    <w:rsid w:val="00C220CA"/>
    <w:rsid w:val="00C22715"/>
    <w:rsid w:val="00C2292F"/>
    <w:rsid w:val="00C23306"/>
    <w:rsid w:val="00C24B70"/>
    <w:rsid w:val="00C24DDF"/>
    <w:rsid w:val="00C25AAE"/>
    <w:rsid w:val="00C25E0D"/>
    <w:rsid w:val="00C2646D"/>
    <w:rsid w:val="00C2672D"/>
    <w:rsid w:val="00C2726B"/>
    <w:rsid w:val="00C27D09"/>
    <w:rsid w:val="00C3079B"/>
    <w:rsid w:val="00C3083D"/>
    <w:rsid w:val="00C30AE9"/>
    <w:rsid w:val="00C31B92"/>
    <w:rsid w:val="00C321AD"/>
    <w:rsid w:val="00C32A72"/>
    <w:rsid w:val="00C32E6E"/>
    <w:rsid w:val="00C3364B"/>
    <w:rsid w:val="00C33716"/>
    <w:rsid w:val="00C3393B"/>
    <w:rsid w:val="00C33E39"/>
    <w:rsid w:val="00C343D2"/>
    <w:rsid w:val="00C34FE3"/>
    <w:rsid w:val="00C352B4"/>
    <w:rsid w:val="00C355BB"/>
    <w:rsid w:val="00C35C4F"/>
    <w:rsid w:val="00C3633E"/>
    <w:rsid w:val="00C364A9"/>
    <w:rsid w:val="00C36743"/>
    <w:rsid w:val="00C36C6A"/>
    <w:rsid w:val="00C40930"/>
    <w:rsid w:val="00C41801"/>
    <w:rsid w:val="00C42792"/>
    <w:rsid w:val="00C439D2"/>
    <w:rsid w:val="00C44DA7"/>
    <w:rsid w:val="00C45098"/>
    <w:rsid w:val="00C46531"/>
    <w:rsid w:val="00C46A55"/>
    <w:rsid w:val="00C46F5D"/>
    <w:rsid w:val="00C47BBF"/>
    <w:rsid w:val="00C47C21"/>
    <w:rsid w:val="00C47CD2"/>
    <w:rsid w:val="00C50868"/>
    <w:rsid w:val="00C50884"/>
    <w:rsid w:val="00C50E34"/>
    <w:rsid w:val="00C50F7F"/>
    <w:rsid w:val="00C51905"/>
    <w:rsid w:val="00C52603"/>
    <w:rsid w:val="00C528CE"/>
    <w:rsid w:val="00C52F18"/>
    <w:rsid w:val="00C5377E"/>
    <w:rsid w:val="00C5383E"/>
    <w:rsid w:val="00C54F32"/>
    <w:rsid w:val="00C55433"/>
    <w:rsid w:val="00C5635C"/>
    <w:rsid w:val="00C5666A"/>
    <w:rsid w:val="00C5677C"/>
    <w:rsid w:val="00C56F17"/>
    <w:rsid w:val="00C57360"/>
    <w:rsid w:val="00C60392"/>
    <w:rsid w:val="00C60EBC"/>
    <w:rsid w:val="00C61A39"/>
    <w:rsid w:val="00C6250E"/>
    <w:rsid w:val="00C62868"/>
    <w:rsid w:val="00C62FE8"/>
    <w:rsid w:val="00C636C7"/>
    <w:rsid w:val="00C63D55"/>
    <w:rsid w:val="00C6401E"/>
    <w:rsid w:val="00C64259"/>
    <w:rsid w:val="00C64433"/>
    <w:rsid w:val="00C64506"/>
    <w:rsid w:val="00C64A6F"/>
    <w:rsid w:val="00C64D34"/>
    <w:rsid w:val="00C65458"/>
    <w:rsid w:val="00C654CB"/>
    <w:rsid w:val="00C654ED"/>
    <w:rsid w:val="00C65914"/>
    <w:rsid w:val="00C65D4B"/>
    <w:rsid w:val="00C65D82"/>
    <w:rsid w:val="00C65F98"/>
    <w:rsid w:val="00C66CA3"/>
    <w:rsid w:val="00C672CC"/>
    <w:rsid w:val="00C6736D"/>
    <w:rsid w:val="00C67536"/>
    <w:rsid w:val="00C67581"/>
    <w:rsid w:val="00C67CBA"/>
    <w:rsid w:val="00C67FDD"/>
    <w:rsid w:val="00C7090E"/>
    <w:rsid w:val="00C70A22"/>
    <w:rsid w:val="00C7123D"/>
    <w:rsid w:val="00C71280"/>
    <w:rsid w:val="00C713C3"/>
    <w:rsid w:val="00C71710"/>
    <w:rsid w:val="00C71950"/>
    <w:rsid w:val="00C719A5"/>
    <w:rsid w:val="00C71C07"/>
    <w:rsid w:val="00C72A53"/>
    <w:rsid w:val="00C731E8"/>
    <w:rsid w:val="00C736A9"/>
    <w:rsid w:val="00C74A42"/>
    <w:rsid w:val="00C74EFC"/>
    <w:rsid w:val="00C74F75"/>
    <w:rsid w:val="00C770FF"/>
    <w:rsid w:val="00C77161"/>
    <w:rsid w:val="00C77255"/>
    <w:rsid w:val="00C80040"/>
    <w:rsid w:val="00C80306"/>
    <w:rsid w:val="00C809E3"/>
    <w:rsid w:val="00C80B75"/>
    <w:rsid w:val="00C80F55"/>
    <w:rsid w:val="00C81248"/>
    <w:rsid w:val="00C813D5"/>
    <w:rsid w:val="00C820D3"/>
    <w:rsid w:val="00C8214E"/>
    <w:rsid w:val="00C82E26"/>
    <w:rsid w:val="00C831E2"/>
    <w:rsid w:val="00C83210"/>
    <w:rsid w:val="00C83494"/>
    <w:rsid w:val="00C837F6"/>
    <w:rsid w:val="00C8390E"/>
    <w:rsid w:val="00C83CAF"/>
    <w:rsid w:val="00C8464C"/>
    <w:rsid w:val="00C849BC"/>
    <w:rsid w:val="00C84EFF"/>
    <w:rsid w:val="00C84F16"/>
    <w:rsid w:val="00C85167"/>
    <w:rsid w:val="00C859D8"/>
    <w:rsid w:val="00C861E1"/>
    <w:rsid w:val="00C862DB"/>
    <w:rsid w:val="00C865C7"/>
    <w:rsid w:val="00C87188"/>
    <w:rsid w:val="00C8773E"/>
    <w:rsid w:val="00C87B76"/>
    <w:rsid w:val="00C90E46"/>
    <w:rsid w:val="00C90F13"/>
    <w:rsid w:val="00C9136A"/>
    <w:rsid w:val="00C9144E"/>
    <w:rsid w:val="00C91E83"/>
    <w:rsid w:val="00C91E97"/>
    <w:rsid w:val="00C91F9E"/>
    <w:rsid w:val="00C922B0"/>
    <w:rsid w:val="00C92471"/>
    <w:rsid w:val="00C92CC2"/>
    <w:rsid w:val="00C93097"/>
    <w:rsid w:val="00C93854"/>
    <w:rsid w:val="00C94A28"/>
    <w:rsid w:val="00C956FE"/>
    <w:rsid w:val="00C959BA"/>
    <w:rsid w:val="00C9614F"/>
    <w:rsid w:val="00C9692A"/>
    <w:rsid w:val="00CA1309"/>
    <w:rsid w:val="00CA1901"/>
    <w:rsid w:val="00CA1E6B"/>
    <w:rsid w:val="00CA26BB"/>
    <w:rsid w:val="00CA3632"/>
    <w:rsid w:val="00CA3E22"/>
    <w:rsid w:val="00CA459D"/>
    <w:rsid w:val="00CA4DC3"/>
    <w:rsid w:val="00CA502E"/>
    <w:rsid w:val="00CA5082"/>
    <w:rsid w:val="00CA50D3"/>
    <w:rsid w:val="00CA529B"/>
    <w:rsid w:val="00CA53CB"/>
    <w:rsid w:val="00CA564D"/>
    <w:rsid w:val="00CA584F"/>
    <w:rsid w:val="00CA5A66"/>
    <w:rsid w:val="00CA6020"/>
    <w:rsid w:val="00CA6AFB"/>
    <w:rsid w:val="00CB2117"/>
    <w:rsid w:val="00CB2451"/>
    <w:rsid w:val="00CB2B18"/>
    <w:rsid w:val="00CB2D0C"/>
    <w:rsid w:val="00CB48B7"/>
    <w:rsid w:val="00CB4A09"/>
    <w:rsid w:val="00CB4F77"/>
    <w:rsid w:val="00CB501E"/>
    <w:rsid w:val="00CB5306"/>
    <w:rsid w:val="00CB6113"/>
    <w:rsid w:val="00CB6866"/>
    <w:rsid w:val="00CB722A"/>
    <w:rsid w:val="00CB7261"/>
    <w:rsid w:val="00CB744D"/>
    <w:rsid w:val="00CB7AA5"/>
    <w:rsid w:val="00CB7C03"/>
    <w:rsid w:val="00CC0A10"/>
    <w:rsid w:val="00CC0C86"/>
    <w:rsid w:val="00CC2093"/>
    <w:rsid w:val="00CC28C5"/>
    <w:rsid w:val="00CC2EFA"/>
    <w:rsid w:val="00CC3277"/>
    <w:rsid w:val="00CC5833"/>
    <w:rsid w:val="00CC5D8B"/>
    <w:rsid w:val="00CC603B"/>
    <w:rsid w:val="00CC614B"/>
    <w:rsid w:val="00CC7301"/>
    <w:rsid w:val="00CC7C2C"/>
    <w:rsid w:val="00CD0263"/>
    <w:rsid w:val="00CD0525"/>
    <w:rsid w:val="00CD095D"/>
    <w:rsid w:val="00CD10C3"/>
    <w:rsid w:val="00CD11D5"/>
    <w:rsid w:val="00CD1BF6"/>
    <w:rsid w:val="00CD1C3C"/>
    <w:rsid w:val="00CD1DBF"/>
    <w:rsid w:val="00CD2782"/>
    <w:rsid w:val="00CD2A05"/>
    <w:rsid w:val="00CD2B92"/>
    <w:rsid w:val="00CD3254"/>
    <w:rsid w:val="00CD363D"/>
    <w:rsid w:val="00CD3B03"/>
    <w:rsid w:val="00CD46FF"/>
    <w:rsid w:val="00CD4E41"/>
    <w:rsid w:val="00CD4F7A"/>
    <w:rsid w:val="00CD54BB"/>
    <w:rsid w:val="00CD6C9B"/>
    <w:rsid w:val="00CD6F02"/>
    <w:rsid w:val="00CD76AD"/>
    <w:rsid w:val="00CD77B0"/>
    <w:rsid w:val="00CE04AC"/>
    <w:rsid w:val="00CE04B4"/>
    <w:rsid w:val="00CE0B78"/>
    <w:rsid w:val="00CE21FC"/>
    <w:rsid w:val="00CE2568"/>
    <w:rsid w:val="00CE2770"/>
    <w:rsid w:val="00CE27F7"/>
    <w:rsid w:val="00CE2FCF"/>
    <w:rsid w:val="00CE3C2B"/>
    <w:rsid w:val="00CE48FB"/>
    <w:rsid w:val="00CE4A70"/>
    <w:rsid w:val="00CE4BAE"/>
    <w:rsid w:val="00CE4FFC"/>
    <w:rsid w:val="00CE5812"/>
    <w:rsid w:val="00CE5F6B"/>
    <w:rsid w:val="00CE63A3"/>
    <w:rsid w:val="00CE6B09"/>
    <w:rsid w:val="00CE6F4F"/>
    <w:rsid w:val="00CE702C"/>
    <w:rsid w:val="00CE7E9B"/>
    <w:rsid w:val="00CF012D"/>
    <w:rsid w:val="00CF0372"/>
    <w:rsid w:val="00CF0873"/>
    <w:rsid w:val="00CF0F55"/>
    <w:rsid w:val="00CF213E"/>
    <w:rsid w:val="00CF2187"/>
    <w:rsid w:val="00CF2430"/>
    <w:rsid w:val="00CF2AF7"/>
    <w:rsid w:val="00CF2B50"/>
    <w:rsid w:val="00CF2FA3"/>
    <w:rsid w:val="00CF3096"/>
    <w:rsid w:val="00CF35AD"/>
    <w:rsid w:val="00CF388E"/>
    <w:rsid w:val="00CF3D3B"/>
    <w:rsid w:val="00CF4491"/>
    <w:rsid w:val="00CF4A27"/>
    <w:rsid w:val="00CF4FD5"/>
    <w:rsid w:val="00CF52A1"/>
    <w:rsid w:val="00CF654A"/>
    <w:rsid w:val="00CF665A"/>
    <w:rsid w:val="00CF6B54"/>
    <w:rsid w:val="00CF6C16"/>
    <w:rsid w:val="00CF6C9F"/>
    <w:rsid w:val="00CF770C"/>
    <w:rsid w:val="00CF7F16"/>
    <w:rsid w:val="00D00A51"/>
    <w:rsid w:val="00D0146B"/>
    <w:rsid w:val="00D020C6"/>
    <w:rsid w:val="00D02387"/>
    <w:rsid w:val="00D02474"/>
    <w:rsid w:val="00D02CF8"/>
    <w:rsid w:val="00D032B7"/>
    <w:rsid w:val="00D0340D"/>
    <w:rsid w:val="00D039F5"/>
    <w:rsid w:val="00D03F3B"/>
    <w:rsid w:val="00D04403"/>
    <w:rsid w:val="00D04D48"/>
    <w:rsid w:val="00D0506A"/>
    <w:rsid w:val="00D062DD"/>
    <w:rsid w:val="00D0692A"/>
    <w:rsid w:val="00D07084"/>
    <w:rsid w:val="00D07A3C"/>
    <w:rsid w:val="00D07B84"/>
    <w:rsid w:val="00D07EB3"/>
    <w:rsid w:val="00D10849"/>
    <w:rsid w:val="00D10A52"/>
    <w:rsid w:val="00D10D54"/>
    <w:rsid w:val="00D114AD"/>
    <w:rsid w:val="00D11BCB"/>
    <w:rsid w:val="00D128F9"/>
    <w:rsid w:val="00D12D55"/>
    <w:rsid w:val="00D13436"/>
    <w:rsid w:val="00D13773"/>
    <w:rsid w:val="00D13B48"/>
    <w:rsid w:val="00D13F03"/>
    <w:rsid w:val="00D141AC"/>
    <w:rsid w:val="00D154A2"/>
    <w:rsid w:val="00D159A6"/>
    <w:rsid w:val="00D166AF"/>
    <w:rsid w:val="00D167D9"/>
    <w:rsid w:val="00D168E0"/>
    <w:rsid w:val="00D169D2"/>
    <w:rsid w:val="00D169D8"/>
    <w:rsid w:val="00D16F3E"/>
    <w:rsid w:val="00D16F56"/>
    <w:rsid w:val="00D174FD"/>
    <w:rsid w:val="00D17D8C"/>
    <w:rsid w:val="00D202FC"/>
    <w:rsid w:val="00D20512"/>
    <w:rsid w:val="00D2055D"/>
    <w:rsid w:val="00D20AE5"/>
    <w:rsid w:val="00D2198A"/>
    <w:rsid w:val="00D25596"/>
    <w:rsid w:val="00D25E3E"/>
    <w:rsid w:val="00D2665D"/>
    <w:rsid w:val="00D2668A"/>
    <w:rsid w:val="00D26C12"/>
    <w:rsid w:val="00D26CE7"/>
    <w:rsid w:val="00D27C5E"/>
    <w:rsid w:val="00D30801"/>
    <w:rsid w:val="00D3135F"/>
    <w:rsid w:val="00D32BBF"/>
    <w:rsid w:val="00D32EA9"/>
    <w:rsid w:val="00D3323F"/>
    <w:rsid w:val="00D33D80"/>
    <w:rsid w:val="00D33EB2"/>
    <w:rsid w:val="00D343D3"/>
    <w:rsid w:val="00D34404"/>
    <w:rsid w:val="00D34BFE"/>
    <w:rsid w:val="00D35049"/>
    <w:rsid w:val="00D362E8"/>
    <w:rsid w:val="00D36677"/>
    <w:rsid w:val="00D376F4"/>
    <w:rsid w:val="00D40A38"/>
    <w:rsid w:val="00D42D42"/>
    <w:rsid w:val="00D43DFF"/>
    <w:rsid w:val="00D4440A"/>
    <w:rsid w:val="00D445E7"/>
    <w:rsid w:val="00D44DB0"/>
    <w:rsid w:val="00D46304"/>
    <w:rsid w:val="00D473DB"/>
    <w:rsid w:val="00D47DBC"/>
    <w:rsid w:val="00D47F2B"/>
    <w:rsid w:val="00D50E31"/>
    <w:rsid w:val="00D513AA"/>
    <w:rsid w:val="00D5148A"/>
    <w:rsid w:val="00D51773"/>
    <w:rsid w:val="00D524EE"/>
    <w:rsid w:val="00D54519"/>
    <w:rsid w:val="00D55610"/>
    <w:rsid w:val="00D5562F"/>
    <w:rsid w:val="00D55848"/>
    <w:rsid w:val="00D55954"/>
    <w:rsid w:val="00D565F0"/>
    <w:rsid w:val="00D5723A"/>
    <w:rsid w:val="00D57719"/>
    <w:rsid w:val="00D57968"/>
    <w:rsid w:val="00D60CAE"/>
    <w:rsid w:val="00D60CEC"/>
    <w:rsid w:val="00D62759"/>
    <w:rsid w:val="00D62917"/>
    <w:rsid w:val="00D62FFF"/>
    <w:rsid w:val="00D635DB"/>
    <w:rsid w:val="00D64C5F"/>
    <w:rsid w:val="00D64E0D"/>
    <w:rsid w:val="00D6514E"/>
    <w:rsid w:val="00D65E08"/>
    <w:rsid w:val="00D67015"/>
    <w:rsid w:val="00D715F3"/>
    <w:rsid w:val="00D7198F"/>
    <w:rsid w:val="00D71B07"/>
    <w:rsid w:val="00D722C8"/>
    <w:rsid w:val="00D72466"/>
    <w:rsid w:val="00D7258F"/>
    <w:rsid w:val="00D7260E"/>
    <w:rsid w:val="00D7335E"/>
    <w:rsid w:val="00D73B50"/>
    <w:rsid w:val="00D73BC4"/>
    <w:rsid w:val="00D74190"/>
    <w:rsid w:val="00D744B2"/>
    <w:rsid w:val="00D7450E"/>
    <w:rsid w:val="00D7466F"/>
    <w:rsid w:val="00D749D1"/>
    <w:rsid w:val="00D74DDC"/>
    <w:rsid w:val="00D752D3"/>
    <w:rsid w:val="00D7566A"/>
    <w:rsid w:val="00D762C1"/>
    <w:rsid w:val="00D76754"/>
    <w:rsid w:val="00D7687F"/>
    <w:rsid w:val="00D768A4"/>
    <w:rsid w:val="00D77E53"/>
    <w:rsid w:val="00D8049C"/>
    <w:rsid w:val="00D80F56"/>
    <w:rsid w:val="00D811F1"/>
    <w:rsid w:val="00D81BC1"/>
    <w:rsid w:val="00D820D6"/>
    <w:rsid w:val="00D822D1"/>
    <w:rsid w:val="00D824DC"/>
    <w:rsid w:val="00D82F5F"/>
    <w:rsid w:val="00D835E8"/>
    <w:rsid w:val="00D83766"/>
    <w:rsid w:val="00D83AC4"/>
    <w:rsid w:val="00D84113"/>
    <w:rsid w:val="00D841FD"/>
    <w:rsid w:val="00D847CF"/>
    <w:rsid w:val="00D85B79"/>
    <w:rsid w:val="00D85E51"/>
    <w:rsid w:val="00D86B65"/>
    <w:rsid w:val="00D86CFB"/>
    <w:rsid w:val="00D86F4F"/>
    <w:rsid w:val="00D87302"/>
    <w:rsid w:val="00D8767C"/>
    <w:rsid w:val="00D87684"/>
    <w:rsid w:val="00D87883"/>
    <w:rsid w:val="00D87BE2"/>
    <w:rsid w:val="00D90502"/>
    <w:rsid w:val="00D908FC"/>
    <w:rsid w:val="00D90CBE"/>
    <w:rsid w:val="00D90E29"/>
    <w:rsid w:val="00D91BF7"/>
    <w:rsid w:val="00D92B50"/>
    <w:rsid w:val="00D92DC1"/>
    <w:rsid w:val="00D94493"/>
    <w:rsid w:val="00D944BA"/>
    <w:rsid w:val="00D946C1"/>
    <w:rsid w:val="00D94A1C"/>
    <w:rsid w:val="00D95714"/>
    <w:rsid w:val="00D95ACE"/>
    <w:rsid w:val="00D963C6"/>
    <w:rsid w:val="00D967D0"/>
    <w:rsid w:val="00D96E72"/>
    <w:rsid w:val="00D9728B"/>
    <w:rsid w:val="00D97538"/>
    <w:rsid w:val="00D977FA"/>
    <w:rsid w:val="00DA01F4"/>
    <w:rsid w:val="00DA031A"/>
    <w:rsid w:val="00DA132F"/>
    <w:rsid w:val="00DA14FE"/>
    <w:rsid w:val="00DA1898"/>
    <w:rsid w:val="00DA19BF"/>
    <w:rsid w:val="00DA1FC3"/>
    <w:rsid w:val="00DA2038"/>
    <w:rsid w:val="00DA2D2F"/>
    <w:rsid w:val="00DA305F"/>
    <w:rsid w:val="00DA3710"/>
    <w:rsid w:val="00DA3BFE"/>
    <w:rsid w:val="00DA4760"/>
    <w:rsid w:val="00DA4A87"/>
    <w:rsid w:val="00DA5A62"/>
    <w:rsid w:val="00DA6171"/>
    <w:rsid w:val="00DA61E2"/>
    <w:rsid w:val="00DA6628"/>
    <w:rsid w:val="00DA7C42"/>
    <w:rsid w:val="00DB0273"/>
    <w:rsid w:val="00DB045E"/>
    <w:rsid w:val="00DB09C4"/>
    <w:rsid w:val="00DB0C40"/>
    <w:rsid w:val="00DB2C8D"/>
    <w:rsid w:val="00DB2D0E"/>
    <w:rsid w:val="00DB31C8"/>
    <w:rsid w:val="00DB35FF"/>
    <w:rsid w:val="00DB36DA"/>
    <w:rsid w:val="00DB3EF9"/>
    <w:rsid w:val="00DB4556"/>
    <w:rsid w:val="00DB4CC3"/>
    <w:rsid w:val="00DB6884"/>
    <w:rsid w:val="00DB6A32"/>
    <w:rsid w:val="00DB6DB0"/>
    <w:rsid w:val="00DB7629"/>
    <w:rsid w:val="00DB7775"/>
    <w:rsid w:val="00DB7FF8"/>
    <w:rsid w:val="00DC0371"/>
    <w:rsid w:val="00DC09F6"/>
    <w:rsid w:val="00DC0A2E"/>
    <w:rsid w:val="00DC1470"/>
    <w:rsid w:val="00DC1C32"/>
    <w:rsid w:val="00DC1CCA"/>
    <w:rsid w:val="00DC1F44"/>
    <w:rsid w:val="00DC31B2"/>
    <w:rsid w:val="00DC38BB"/>
    <w:rsid w:val="00DC3D8F"/>
    <w:rsid w:val="00DC402F"/>
    <w:rsid w:val="00DC48C6"/>
    <w:rsid w:val="00DC5041"/>
    <w:rsid w:val="00DC573D"/>
    <w:rsid w:val="00DC65C7"/>
    <w:rsid w:val="00DC66DB"/>
    <w:rsid w:val="00DC77F2"/>
    <w:rsid w:val="00DC7C56"/>
    <w:rsid w:val="00DD22A8"/>
    <w:rsid w:val="00DD2BCB"/>
    <w:rsid w:val="00DD337D"/>
    <w:rsid w:val="00DD3D69"/>
    <w:rsid w:val="00DD472B"/>
    <w:rsid w:val="00DD4A6D"/>
    <w:rsid w:val="00DD4B8D"/>
    <w:rsid w:val="00DD4C6A"/>
    <w:rsid w:val="00DD5719"/>
    <w:rsid w:val="00DD57F4"/>
    <w:rsid w:val="00DD5C95"/>
    <w:rsid w:val="00DD6301"/>
    <w:rsid w:val="00DD662C"/>
    <w:rsid w:val="00DD7937"/>
    <w:rsid w:val="00DD7F39"/>
    <w:rsid w:val="00DE0011"/>
    <w:rsid w:val="00DE0E93"/>
    <w:rsid w:val="00DE0EB0"/>
    <w:rsid w:val="00DE1B4A"/>
    <w:rsid w:val="00DE1C30"/>
    <w:rsid w:val="00DE2B60"/>
    <w:rsid w:val="00DE40E0"/>
    <w:rsid w:val="00DE41D7"/>
    <w:rsid w:val="00DE45ED"/>
    <w:rsid w:val="00DE4C2A"/>
    <w:rsid w:val="00DE52E6"/>
    <w:rsid w:val="00DE64D4"/>
    <w:rsid w:val="00DE6730"/>
    <w:rsid w:val="00DE6E1D"/>
    <w:rsid w:val="00DE7B3C"/>
    <w:rsid w:val="00DF02A1"/>
    <w:rsid w:val="00DF14EB"/>
    <w:rsid w:val="00DF19CD"/>
    <w:rsid w:val="00DF1ACA"/>
    <w:rsid w:val="00DF24AD"/>
    <w:rsid w:val="00DF26C0"/>
    <w:rsid w:val="00DF2CCD"/>
    <w:rsid w:val="00DF4332"/>
    <w:rsid w:val="00DF47D9"/>
    <w:rsid w:val="00DF5370"/>
    <w:rsid w:val="00DF5A6C"/>
    <w:rsid w:val="00DF5C1C"/>
    <w:rsid w:val="00DF5C7A"/>
    <w:rsid w:val="00DF636C"/>
    <w:rsid w:val="00DF676E"/>
    <w:rsid w:val="00DF6C7C"/>
    <w:rsid w:val="00DF77FF"/>
    <w:rsid w:val="00DF79DE"/>
    <w:rsid w:val="00DF7FA6"/>
    <w:rsid w:val="00E00057"/>
    <w:rsid w:val="00E0084C"/>
    <w:rsid w:val="00E00AE3"/>
    <w:rsid w:val="00E00E2B"/>
    <w:rsid w:val="00E00EEC"/>
    <w:rsid w:val="00E01AAC"/>
    <w:rsid w:val="00E02221"/>
    <w:rsid w:val="00E0229B"/>
    <w:rsid w:val="00E02638"/>
    <w:rsid w:val="00E026BE"/>
    <w:rsid w:val="00E02A19"/>
    <w:rsid w:val="00E02D41"/>
    <w:rsid w:val="00E03499"/>
    <w:rsid w:val="00E03654"/>
    <w:rsid w:val="00E03C7B"/>
    <w:rsid w:val="00E03F00"/>
    <w:rsid w:val="00E03F7F"/>
    <w:rsid w:val="00E044CB"/>
    <w:rsid w:val="00E045BD"/>
    <w:rsid w:val="00E048EB"/>
    <w:rsid w:val="00E04C4B"/>
    <w:rsid w:val="00E055D9"/>
    <w:rsid w:val="00E05A83"/>
    <w:rsid w:val="00E07AA9"/>
    <w:rsid w:val="00E10A52"/>
    <w:rsid w:val="00E10B23"/>
    <w:rsid w:val="00E11024"/>
    <w:rsid w:val="00E11173"/>
    <w:rsid w:val="00E1170B"/>
    <w:rsid w:val="00E1171C"/>
    <w:rsid w:val="00E117CA"/>
    <w:rsid w:val="00E11EB9"/>
    <w:rsid w:val="00E1245F"/>
    <w:rsid w:val="00E12DC0"/>
    <w:rsid w:val="00E14347"/>
    <w:rsid w:val="00E1479E"/>
    <w:rsid w:val="00E154F6"/>
    <w:rsid w:val="00E15A38"/>
    <w:rsid w:val="00E15F38"/>
    <w:rsid w:val="00E163EC"/>
    <w:rsid w:val="00E1642C"/>
    <w:rsid w:val="00E170AF"/>
    <w:rsid w:val="00E17400"/>
    <w:rsid w:val="00E17614"/>
    <w:rsid w:val="00E203E4"/>
    <w:rsid w:val="00E2087B"/>
    <w:rsid w:val="00E231CE"/>
    <w:rsid w:val="00E233C5"/>
    <w:rsid w:val="00E23CB1"/>
    <w:rsid w:val="00E24430"/>
    <w:rsid w:val="00E24C34"/>
    <w:rsid w:val="00E251DC"/>
    <w:rsid w:val="00E252CA"/>
    <w:rsid w:val="00E253BA"/>
    <w:rsid w:val="00E25D6D"/>
    <w:rsid w:val="00E261FD"/>
    <w:rsid w:val="00E26ECA"/>
    <w:rsid w:val="00E27592"/>
    <w:rsid w:val="00E27E69"/>
    <w:rsid w:val="00E30387"/>
    <w:rsid w:val="00E312A4"/>
    <w:rsid w:val="00E313AD"/>
    <w:rsid w:val="00E313F5"/>
    <w:rsid w:val="00E318F3"/>
    <w:rsid w:val="00E31FAE"/>
    <w:rsid w:val="00E3249A"/>
    <w:rsid w:val="00E32839"/>
    <w:rsid w:val="00E32D9E"/>
    <w:rsid w:val="00E32E08"/>
    <w:rsid w:val="00E33121"/>
    <w:rsid w:val="00E337AD"/>
    <w:rsid w:val="00E356AA"/>
    <w:rsid w:val="00E35BB7"/>
    <w:rsid w:val="00E36391"/>
    <w:rsid w:val="00E3716B"/>
    <w:rsid w:val="00E376AC"/>
    <w:rsid w:val="00E37C58"/>
    <w:rsid w:val="00E4020A"/>
    <w:rsid w:val="00E40BA8"/>
    <w:rsid w:val="00E40EA3"/>
    <w:rsid w:val="00E41308"/>
    <w:rsid w:val="00E41F55"/>
    <w:rsid w:val="00E42DF3"/>
    <w:rsid w:val="00E42EF7"/>
    <w:rsid w:val="00E434FE"/>
    <w:rsid w:val="00E44507"/>
    <w:rsid w:val="00E44C2F"/>
    <w:rsid w:val="00E45329"/>
    <w:rsid w:val="00E45994"/>
    <w:rsid w:val="00E46083"/>
    <w:rsid w:val="00E46AE7"/>
    <w:rsid w:val="00E47033"/>
    <w:rsid w:val="00E50DEB"/>
    <w:rsid w:val="00E52CA0"/>
    <w:rsid w:val="00E52F4C"/>
    <w:rsid w:val="00E53079"/>
    <w:rsid w:val="00E549B6"/>
    <w:rsid w:val="00E54D1F"/>
    <w:rsid w:val="00E55252"/>
    <w:rsid w:val="00E55863"/>
    <w:rsid w:val="00E559C9"/>
    <w:rsid w:val="00E55C1A"/>
    <w:rsid w:val="00E560DC"/>
    <w:rsid w:val="00E560E2"/>
    <w:rsid w:val="00E5659D"/>
    <w:rsid w:val="00E5754D"/>
    <w:rsid w:val="00E57672"/>
    <w:rsid w:val="00E576CC"/>
    <w:rsid w:val="00E57EA9"/>
    <w:rsid w:val="00E57FB4"/>
    <w:rsid w:val="00E601E7"/>
    <w:rsid w:val="00E6042B"/>
    <w:rsid w:val="00E60EEA"/>
    <w:rsid w:val="00E613BC"/>
    <w:rsid w:val="00E6163D"/>
    <w:rsid w:val="00E61D95"/>
    <w:rsid w:val="00E61E79"/>
    <w:rsid w:val="00E6211D"/>
    <w:rsid w:val="00E62CB4"/>
    <w:rsid w:val="00E631B6"/>
    <w:rsid w:val="00E6330E"/>
    <w:rsid w:val="00E6347F"/>
    <w:rsid w:val="00E635D7"/>
    <w:rsid w:val="00E63F39"/>
    <w:rsid w:val="00E649EA"/>
    <w:rsid w:val="00E658D2"/>
    <w:rsid w:val="00E6590E"/>
    <w:rsid w:val="00E65D58"/>
    <w:rsid w:val="00E66781"/>
    <w:rsid w:val="00E67564"/>
    <w:rsid w:val="00E676B0"/>
    <w:rsid w:val="00E67A88"/>
    <w:rsid w:val="00E67B0A"/>
    <w:rsid w:val="00E67CEF"/>
    <w:rsid w:val="00E67EBA"/>
    <w:rsid w:val="00E70235"/>
    <w:rsid w:val="00E71618"/>
    <w:rsid w:val="00E719C1"/>
    <w:rsid w:val="00E71FB6"/>
    <w:rsid w:val="00E737B0"/>
    <w:rsid w:val="00E74B09"/>
    <w:rsid w:val="00E7506B"/>
    <w:rsid w:val="00E75305"/>
    <w:rsid w:val="00E75321"/>
    <w:rsid w:val="00E7570F"/>
    <w:rsid w:val="00E7586D"/>
    <w:rsid w:val="00E77210"/>
    <w:rsid w:val="00E7729B"/>
    <w:rsid w:val="00E7734B"/>
    <w:rsid w:val="00E77727"/>
    <w:rsid w:val="00E77A1A"/>
    <w:rsid w:val="00E80490"/>
    <w:rsid w:val="00E804A5"/>
    <w:rsid w:val="00E80FCE"/>
    <w:rsid w:val="00E81484"/>
    <w:rsid w:val="00E81FCD"/>
    <w:rsid w:val="00E821D1"/>
    <w:rsid w:val="00E8456B"/>
    <w:rsid w:val="00E84AAA"/>
    <w:rsid w:val="00E84B67"/>
    <w:rsid w:val="00E85303"/>
    <w:rsid w:val="00E85366"/>
    <w:rsid w:val="00E85BA3"/>
    <w:rsid w:val="00E860CB"/>
    <w:rsid w:val="00E908F4"/>
    <w:rsid w:val="00E90CF2"/>
    <w:rsid w:val="00E91204"/>
    <w:rsid w:val="00E914B4"/>
    <w:rsid w:val="00E91769"/>
    <w:rsid w:val="00E91BA0"/>
    <w:rsid w:val="00E91BE0"/>
    <w:rsid w:val="00E92696"/>
    <w:rsid w:val="00E92F74"/>
    <w:rsid w:val="00E9389F"/>
    <w:rsid w:val="00E939EE"/>
    <w:rsid w:val="00E944B9"/>
    <w:rsid w:val="00E94AD1"/>
    <w:rsid w:val="00E96979"/>
    <w:rsid w:val="00E96B42"/>
    <w:rsid w:val="00EA04EA"/>
    <w:rsid w:val="00EA2337"/>
    <w:rsid w:val="00EA2498"/>
    <w:rsid w:val="00EA2C34"/>
    <w:rsid w:val="00EA2C57"/>
    <w:rsid w:val="00EA35F5"/>
    <w:rsid w:val="00EA3E6E"/>
    <w:rsid w:val="00EA4994"/>
    <w:rsid w:val="00EA534C"/>
    <w:rsid w:val="00EA654D"/>
    <w:rsid w:val="00EA65DD"/>
    <w:rsid w:val="00EA7891"/>
    <w:rsid w:val="00EB073C"/>
    <w:rsid w:val="00EB1688"/>
    <w:rsid w:val="00EB21F7"/>
    <w:rsid w:val="00EB2533"/>
    <w:rsid w:val="00EB253C"/>
    <w:rsid w:val="00EB25CE"/>
    <w:rsid w:val="00EB287A"/>
    <w:rsid w:val="00EB2E69"/>
    <w:rsid w:val="00EB31CD"/>
    <w:rsid w:val="00EB36C5"/>
    <w:rsid w:val="00EB3C49"/>
    <w:rsid w:val="00EB42B3"/>
    <w:rsid w:val="00EB4D19"/>
    <w:rsid w:val="00EB5A63"/>
    <w:rsid w:val="00EB69FF"/>
    <w:rsid w:val="00EB6E3A"/>
    <w:rsid w:val="00EB7C8C"/>
    <w:rsid w:val="00EC013D"/>
    <w:rsid w:val="00EC0A07"/>
    <w:rsid w:val="00EC1073"/>
    <w:rsid w:val="00EC138C"/>
    <w:rsid w:val="00EC140D"/>
    <w:rsid w:val="00EC22DC"/>
    <w:rsid w:val="00EC27D4"/>
    <w:rsid w:val="00EC2FAF"/>
    <w:rsid w:val="00EC37E3"/>
    <w:rsid w:val="00EC4426"/>
    <w:rsid w:val="00EC4833"/>
    <w:rsid w:val="00EC4DBA"/>
    <w:rsid w:val="00EC6065"/>
    <w:rsid w:val="00EC6707"/>
    <w:rsid w:val="00EC6A78"/>
    <w:rsid w:val="00EC6CD9"/>
    <w:rsid w:val="00EC7306"/>
    <w:rsid w:val="00EC7654"/>
    <w:rsid w:val="00EC7BB4"/>
    <w:rsid w:val="00EC7C9A"/>
    <w:rsid w:val="00ED010E"/>
    <w:rsid w:val="00ED15E9"/>
    <w:rsid w:val="00ED1683"/>
    <w:rsid w:val="00ED1752"/>
    <w:rsid w:val="00ED1B8D"/>
    <w:rsid w:val="00ED23DE"/>
    <w:rsid w:val="00ED39C4"/>
    <w:rsid w:val="00ED4581"/>
    <w:rsid w:val="00ED4DE3"/>
    <w:rsid w:val="00ED4F58"/>
    <w:rsid w:val="00ED511A"/>
    <w:rsid w:val="00ED547C"/>
    <w:rsid w:val="00ED5C71"/>
    <w:rsid w:val="00ED60C3"/>
    <w:rsid w:val="00ED642F"/>
    <w:rsid w:val="00ED6F1E"/>
    <w:rsid w:val="00EE0B05"/>
    <w:rsid w:val="00EE1027"/>
    <w:rsid w:val="00EE1F43"/>
    <w:rsid w:val="00EE2669"/>
    <w:rsid w:val="00EE2A47"/>
    <w:rsid w:val="00EE35B7"/>
    <w:rsid w:val="00EE3BF4"/>
    <w:rsid w:val="00EE42F2"/>
    <w:rsid w:val="00EE4D94"/>
    <w:rsid w:val="00EE4E02"/>
    <w:rsid w:val="00EE5228"/>
    <w:rsid w:val="00EE533C"/>
    <w:rsid w:val="00EE5D7C"/>
    <w:rsid w:val="00EE614B"/>
    <w:rsid w:val="00EE62F7"/>
    <w:rsid w:val="00EE650D"/>
    <w:rsid w:val="00EE6839"/>
    <w:rsid w:val="00EE6EC7"/>
    <w:rsid w:val="00EE7010"/>
    <w:rsid w:val="00EE71D9"/>
    <w:rsid w:val="00EE7D73"/>
    <w:rsid w:val="00EE7F63"/>
    <w:rsid w:val="00EF02F0"/>
    <w:rsid w:val="00EF05F7"/>
    <w:rsid w:val="00EF0C98"/>
    <w:rsid w:val="00EF13C7"/>
    <w:rsid w:val="00EF1D05"/>
    <w:rsid w:val="00EF2025"/>
    <w:rsid w:val="00EF2078"/>
    <w:rsid w:val="00EF25FC"/>
    <w:rsid w:val="00EF2608"/>
    <w:rsid w:val="00EF2669"/>
    <w:rsid w:val="00EF28C7"/>
    <w:rsid w:val="00EF310A"/>
    <w:rsid w:val="00EF349C"/>
    <w:rsid w:val="00EF3E56"/>
    <w:rsid w:val="00EF44C7"/>
    <w:rsid w:val="00EF5E60"/>
    <w:rsid w:val="00EF62CF"/>
    <w:rsid w:val="00EF6A2B"/>
    <w:rsid w:val="00EF75C9"/>
    <w:rsid w:val="00EF78EE"/>
    <w:rsid w:val="00F00AD1"/>
    <w:rsid w:val="00F03639"/>
    <w:rsid w:val="00F04F3A"/>
    <w:rsid w:val="00F06562"/>
    <w:rsid w:val="00F06CB7"/>
    <w:rsid w:val="00F06ED1"/>
    <w:rsid w:val="00F07006"/>
    <w:rsid w:val="00F079AA"/>
    <w:rsid w:val="00F079B0"/>
    <w:rsid w:val="00F07D86"/>
    <w:rsid w:val="00F10168"/>
    <w:rsid w:val="00F104E6"/>
    <w:rsid w:val="00F10BF7"/>
    <w:rsid w:val="00F10DC6"/>
    <w:rsid w:val="00F112D1"/>
    <w:rsid w:val="00F114AB"/>
    <w:rsid w:val="00F1174F"/>
    <w:rsid w:val="00F1184B"/>
    <w:rsid w:val="00F11CBC"/>
    <w:rsid w:val="00F12113"/>
    <w:rsid w:val="00F12587"/>
    <w:rsid w:val="00F125BA"/>
    <w:rsid w:val="00F126A3"/>
    <w:rsid w:val="00F12A22"/>
    <w:rsid w:val="00F12F66"/>
    <w:rsid w:val="00F1302D"/>
    <w:rsid w:val="00F133F8"/>
    <w:rsid w:val="00F13C40"/>
    <w:rsid w:val="00F141AF"/>
    <w:rsid w:val="00F14251"/>
    <w:rsid w:val="00F1450D"/>
    <w:rsid w:val="00F14A09"/>
    <w:rsid w:val="00F14EA8"/>
    <w:rsid w:val="00F14F18"/>
    <w:rsid w:val="00F154F2"/>
    <w:rsid w:val="00F15918"/>
    <w:rsid w:val="00F1664F"/>
    <w:rsid w:val="00F17B1E"/>
    <w:rsid w:val="00F209F8"/>
    <w:rsid w:val="00F21965"/>
    <w:rsid w:val="00F21CB4"/>
    <w:rsid w:val="00F22E53"/>
    <w:rsid w:val="00F23AD4"/>
    <w:rsid w:val="00F246D8"/>
    <w:rsid w:val="00F24807"/>
    <w:rsid w:val="00F25088"/>
    <w:rsid w:val="00F26440"/>
    <w:rsid w:val="00F26467"/>
    <w:rsid w:val="00F268E4"/>
    <w:rsid w:val="00F26AA5"/>
    <w:rsid w:val="00F26F6F"/>
    <w:rsid w:val="00F275AB"/>
    <w:rsid w:val="00F276B9"/>
    <w:rsid w:val="00F301FE"/>
    <w:rsid w:val="00F312BB"/>
    <w:rsid w:val="00F314AF"/>
    <w:rsid w:val="00F318C1"/>
    <w:rsid w:val="00F31CD9"/>
    <w:rsid w:val="00F31D31"/>
    <w:rsid w:val="00F32574"/>
    <w:rsid w:val="00F32A36"/>
    <w:rsid w:val="00F3332C"/>
    <w:rsid w:val="00F339B3"/>
    <w:rsid w:val="00F34230"/>
    <w:rsid w:val="00F34552"/>
    <w:rsid w:val="00F34700"/>
    <w:rsid w:val="00F34BE5"/>
    <w:rsid w:val="00F35CD5"/>
    <w:rsid w:val="00F37397"/>
    <w:rsid w:val="00F37D7F"/>
    <w:rsid w:val="00F407A8"/>
    <w:rsid w:val="00F40892"/>
    <w:rsid w:val="00F40BAE"/>
    <w:rsid w:val="00F41646"/>
    <w:rsid w:val="00F416BF"/>
    <w:rsid w:val="00F416EA"/>
    <w:rsid w:val="00F41DA9"/>
    <w:rsid w:val="00F41F79"/>
    <w:rsid w:val="00F422E9"/>
    <w:rsid w:val="00F4253F"/>
    <w:rsid w:val="00F4357E"/>
    <w:rsid w:val="00F43631"/>
    <w:rsid w:val="00F43E1B"/>
    <w:rsid w:val="00F44A2E"/>
    <w:rsid w:val="00F44FA9"/>
    <w:rsid w:val="00F455AF"/>
    <w:rsid w:val="00F45EB7"/>
    <w:rsid w:val="00F45F01"/>
    <w:rsid w:val="00F46B3E"/>
    <w:rsid w:val="00F46EFD"/>
    <w:rsid w:val="00F47C99"/>
    <w:rsid w:val="00F508A2"/>
    <w:rsid w:val="00F509D9"/>
    <w:rsid w:val="00F50B0B"/>
    <w:rsid w:val="00F50BF5"/>
    <w:rsid w:val="00F51737"/>
    <w:rsid w:val="00F5174A"/>
    <w:rsid w:val="00F524CF"/>
    <w:rsid w:val="00F529B9"/>
    <w:rsid w:val="00F53476"/>
    <w:rsid w:val="00F54A58"/>
    <w:rsid w:val="00F54D75"/>
    <w:rsid w:val="00F55176"/>
    <w:rsid w:val="00F55983"/>
    <w:rsid w:val="00F56DBF"/>
    <w:rsid w:val="00F573E2"/>
    <w:rsid w:val="00F600D5"/>
    <w:rsid w:val="00F6063C"/>
    <w:rsid w:val="00F60D5D"/>
    <w:rsid w:val="00F60FF3"/>
    <w:rsid w:val="00F61887"/>
    <w:rsid w:val="00F618A3"/>
    <w:rsid w:val="00F625B1"/>
    <w:rsid w:val="00F62F7C"/>
    <w:rsid w:val="00F630F1"/>
    <w:rsid w:val="00F63422"/>
    <w:rsid w:val="00F6345A"/>
    <w:rsid w:val="00F651E8"/>
    <w:rsid w:val="00F65C7F"/>
    <w:rsid w:val="00F660A3"/>
    <w:rsid w:val="00F671E4"/>
    <w:rsid w:val="00F672CE"/>
    <w:rsid w:val="00F702C1"/>
    <w:rsid w:val="00F7067F"/>
    <w:rsid w:val="00F71B9D"/>
    <w:rsid w:val="00F72902"/>
    <w:rsid w:val="00F72C76"/>
    <w:rsid w:val="00F72E63"/>
    <w:rsid w:val="00F73907"/>
    <w:rsid w:val="00F74112"/>
    <w:rsid w:val="00F7453D"/>
    <w:rsid w:val="00F75497"/>
    <w:rsid w:val="00F75BEA"/>
    <w:rsid w:val="00F76335"/>
    <w:rsid w:val="00F7671B"/>
    <w:rsid w:val="00F77025"/>
    <w:rsid w:val="00F7763A"/>
    <w:rsid w:val="00F7795E"/>
    <w:rsid w:val="00F80027"/>
    <w:rsid w:val="00F80799"/>
    <w:rsid w:val="00F8168A"/>
    <w:rsid w:val="00F81A2A"/>
    <w:rsid w:val="00F81B1C"/>
    <w:rsid w:val="00F83ABB"/>
    <w:rsid w:val="00F83B63"/>
    <w:rsid w:val="00F83D28"/>
    <w:rsid w:val="00F84012"/>
    <w:rsid w:val="00F848B7"/>
    <w:rsid w:val="00F84E0C"/>
    <w:rsid w:val="00F85003"/>
    <w:rsid w:val="00F85A4C"/>
    <w:rsid w:val="00F86793"/>
    <w:rsid w:val="00F86F17"/>
    <w:rsid w:val="00F87EF4"/>
    <w:rsid w:val="00F9056C"/>
    <w:rsid w:val="00F91B02"/>
    <w:rsid w:val="00F92291"/>
    <w:rsid w:val="00F944CD"/>
    <w:rsid w:val="00F946F0"/>
    <w:rsid w:val="00F95A3E"/>
    <w:rsid w:val="00F95B56"/>
    <w:rsid w:val="00F95DB6"/>
    <w:rsid w:val="00F96EDA"/>
    <w:rsid w:val="00F96F4A"/>
    <w:rsid w:val="00FA01D9"/>
    <w:rsid w:val="00FA0508"/>
    <w:rsid w:val="00FA0C54"/>
    <w:rsid w:val="00FA0D6B"/>
    <w:rsid w:val="00FA15A4"/>
    <w:rsid w:val="00FA2A54"/>
    <w:rsid w:val="00FA2FE7"/>
    <w:rsid w:val="00FA39D0"/>
    <w:rsid w:val="00FA39DF"/>
    <w:rsid w:val="00FA3DB5"/>
    <w:rsid w:val="00FA51F3"/>
    <w:rsid w:val="00FA6DEF"/>
    <w:rsid w:val="00FA6E0E"/>
    <w:rsid w:val="00FA6EE4"/>
    <w:rsid w:val="00FA76F4"/>
    <w:rsid w:val="00FA78AB"/>
    <w:rsid w:val="00FB0061"/>
    <w:rsid w:val="00FB01A7"/>
    <w:rsid w:val="00FB02AD"/>
    <w:rsid w:val="00FB04F1"/>
    <w:rsid w:val="00FB0EE2"/>
    <w:rsid w:val="00FB0F95"/>
    <w:rsid w:val="00FB106F"/>
    <w:rsid w:val="00FB10A5"/>
    <w:rsid w:val="00FB174D"/>
    <w:rsid w:val="00FB29CB"/>
    <w:rsid w:val="00FB2D13"/>
    <w:rsid w:val="00FB394E"/>
    <w:rsid w:val="00FB3D8C"/>
    <w:rsid w:val="00FB4016"/>
    <w:rsid w:val="00FB4041"/>
    <w:rsid w:val="00FB42E7"/>
    <w:rsid w:val="00FB4F8A"/>
    <w:rsid w:val="00FB5A35"/>
    <w:rsid w:val="00FB6626"/>
    <w:rsid w:val="00FB6F95"/>
    <w:rsid w:val="00FC063A"/>
    <w:rsid w:val="00FC0801"/>
    <w:rsid w:val="00FC0E9A"/>
    <w:rsid w:val="00FC0EDC"/>
    <w:rsid w:val="00FC104B"/>
    <w:rsid w:val="00FC1369"/>
    <w:rsid w:val="00FC1395"/>
    <w:rsid w:val="00FC1DF8"/>
    <w:rsid w:val="00FC1E3D"/>
    <w:rsid w:val="00FC29AA"/>
    <w:rsid w:val="00FC2D14"/>
    <w:rsid w:val="00FC302E"/>
    <w:rsid w:val="00FC33D3"/>
    <w:rsid w:val="00FC44EC"/>
    <w:rsid w:val="00FC4A1E"/>
    <w:rsid w:val="00FC4E33"/>
    <w:rsid w:val="00FC534F"/>
    <w:rsid w:val="00FC5B9E"/>
    <w:rsid w:val="00FC5C4D"/>
    <w:rsid w:val="00FC66F3"/>
    <w:rsid w:val="00FC6B89"/>
    <w:rsid w:val="00FC72A7"/>
    <w:rsid w:val="00FD0C45"/>
    <w:rsid w:val="00FD0F70"/>
    <w:rsid w:val="00FD22B6"/>
    <w:rsid w:val="00FD3E5C"/>
    <w:rsid w:val="00FD3F38"/>
    <w:rsid w:val="00FD4324"/>
    <w:rsid w:val="00FD4A39"/>
    <w:rsid w:val="00FD5B1B"/>
    <w:rsid w:val="00FD60D4"/>
    <w:rsid w:val="00FD6434"/>
    <w:rsid w:val="00FD7409"/>
    <w:rsid w:val="00FD758D"/>
    <w:rsid w:val="00FD7B0A"/>
    <w:rsid w:val="00FE120B"/>
    <w:rsid w:val="00FE151B"/>
    <w:rsid w:val="00FE1628"/>
    <w:rsid w:val="00FE1D95"/>
    <w:rsid w:val="00FE2064"/>
    <w:rsid w:val="00FE228B"/>
    <w:rsid w:val="00FE285E"/>
    <w:rsid w:val="00FE2DE3"/>
    <w:rsid w:val="00FE2E96"/>
    <w:rsid w:val="00FE329A"/>
    <w:rsid w:val="00FE382F"/>
    <w:rsid w:val="00FE46F3"/>
    <w:rsid w:val="00FE4A5A"/>
    <w:rsid w:val="00FE5184"/>
    <w:rsid w:val="00FE51BD"/>
    <w:rsid w:val="00FE5F77"/>
    <w:rsid w:val="00FE65EE"/>
    <w:rsid w:val="00FE67A8"/>
    <w:rsid w:val="00FE7122"/>
    <w:rsid w:val="00FF0276"/>
    <w:rsid w:val="00FF0924"/>
    <w:rsid w:val="00FF12FA"/>
    <w:rsid w:val="00FF1315"/>
    <w:rsid w:val="00FF15E1"/>
    <w:rsid w:val="00FF1B45"/>
    <w:rsid w:val="00FF32B6"/>
    <w:rsid w:val="00FF3395"/>
    <w:rsid w:val="00FF386C"/>
    <w:rsid w:val="00FF400F"/>
    <w:rsid w:val="00FF412C"/>
    <w:rsid w:val="00FF4BC3"/>
    <w:rsid w:val="00FF4C29"/>
    <w:rsid w:val="00FF4D4A"/>
    <w:rsid w:val="00FF4D5A"/>
    <w:rsid w:val="00FF5DC6"/>
    <w:rsid w:val="00FF5DF2"/>
    <w:rsid w:val="00FF6D87"/>
    <w:rsid w:val="00FF6F2D"/>
    <w:rsid w:val="00FF78FF"/>
    <w:rsid w:val="00FF7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45CE"/>
  <w15:docId w15:val="{FA31E3B7-49D1-46AF-AAAC-DFEFDB1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68"/>
    <w:rPr>
      <w:rFonts w:ascii="Arial" w:hAnsi="Arial"/>
      <w:sz w:val="22"/>
      <w:szCs w:val="22"/>
      <w:lang w:eastAsia="en-US"/>
    </w:rPr>
  </w:style>
  <w:style w:type="paragraph" w:styleId="Titre1">
    <w:name w:val="heading 1"/>
    <w:basedOn w:val="Normal"/>
    <w:next w:val="Normal"/>
    <w:link w:val="Titre1Car"/>
    <w:uiPriority w:val="9"/>
    <w:qFormat/>
    <w:rsid w:val="00EB2533"/>
    <w:pPr>
      <w:keepNext/>
      <w:spacing w:before="240" w:after="60"/>
      <w:jc w:val="center"/>
      <w:outlineLvl w:val="0"/>
    </w:pPr>
    <w:rPr>
      <w:rFonts w:ascii="Cambria" w:eastAsia="Times New Roman" w:hAnsi="Cambria"/>
      <w:bCs/>
      <w:kern w:val="32"/>
      <w:sz w:val="32"/>
      <w:szCs w:val="32"/>
    </w:rPr>
  </w:style>
  <w:style w:type="paragraph" w:styleId="Titre2">
    <w:name w:val="heading 2"/>
    <w:basedOn w:val="Normal"/>
    <w:next w:val="Normal"/>
    <w:link w:val="Titre2Car"/>
    <w:uiPriority w:val="9"/>
    <w:qFormat/>
    <w:rsid w:val="002111B1"/>
    <w:pPr>
      <w:keepNext/>
      <w:jc w:val="center"/>
      <w:outlineLvl w:val="1"/>
    </w:pPr>
    <w:rPr>
      <w:rFonts w:ascii="Cambria" w:eastAsia="Times New Roman" w:hAnsi="Cambria"/>
      <w:bCs/>
      <w:iCs/>
      <w:sz w:val="28"/>
      <w:szCs w:val="28"/>
    </w:rPr>
  </w:style>
  <w:style w:type="paragraph" w:styleId="Titre3">
    <w:name w:val="heading 3"/>
    <w:basedOn w:val="Normal"/>
    <w:next w:val="Normal"/>
    <w:link w:val="Titre3Car"/>
    <w:uiPriority w:val="9"/>
    <w:qFormat/>
    <w:rsid w:val="002F7936"/>
    <w:pPr>
      <w:keepNext/>
      <w:spacing w:before="240" w:after="60"/>
      <w:outlineLvl w:val="2"/>
    </w:pPr>
    <w:rPr>
      <w:rFonts w:ascii="Calibri Light" w:eastAsia="Times New Roman"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E91BA0"/>
    <w:pPr>
      <w:autoSpaceDE w:val="0"/>
      <w:autoSpaceDN w:val="0"/>
      <w:adjustRightInd w:val="0"/>
      <w:spacing w:line="288" w:lineRule="auto"/>
      <w:textAlignment w:val="center"/>
    </w:pPr>
    <w:rPr>
      <w:rFonts w:ascii="Minion Pro" w:hAnsi="Minion Pro" w:cs="Minion Pro"/>
      <w:color w:val="000000"/>
      <w:sz w:val="24"/>
      <w:szCs w:val="24"/>
      <w:lang w:eastAsia="fr-FR"/>
    </w:rPr>
  </w:style>
  <w:style w:type="paragraph" w:customStyle="1" w:styleId="Aucunstyledeparagraphe">
    <w:name w:val="[Aucun style de paragraphe]"/>
    <w:rsid w:val="00B573DE"/>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Soustitresinfospratiques">
    <w:name w:val="Sous titres infospratiques"/>
    <w:basedOn w:val="Aucunstyledeparagraphe"/>
    <w:uiPriority w:val="99"/>
    <w:rsid w:val="00B573DE"/>
    <w:pPr>
      <w:spacing w:line="200" w:lineRule="atLeast"/>
    </w:pPr>
    <w:rPr>
      <w:rFonts w:ascii="Bliss Heavy" w:hAnsi="Bliss Heavy" w:cs="Bliss Heavy"/>
      <w:caps/>
      <w:color w:val="6C5B60"/>
      <w:sz w:val="18"/>
      <w:szCs w:val="18"/>
    </w:rPr>
  </w:style>
  <w:style w:type="paragraph" w:customStyle="1" w:styleId="Bodyinfospratiques">
    <w:name w:val="Body infospratiques"/>
    <w:basedOn w:val="Aucunstyledeparagraphe"/>
    <w:uiPriority w:val="99"/>
    <w:rsid w:val="00B573DE"/>
    <w:pPr>
      <w:spacing w:line="200" w:lineRule="atLeast"/>
    </w:pPr>
    <w:rPr>
      <w:rFonts w:ascii="Bliss" w:hAnsi="Bliss" w:cs="Bliss"/>
      <w:sz w:val="18"/>
      <w:szCs w:val="18"/>
    </w:rPr>
  </w:style>
  <w:style w:type="character" w:customStyle="1" w:styleId="Titrerubriqueinfospratiques">
    <w:name w:val="Titre rubrique infospratiques"/>
    <w:uiPriority w:val="99"/>
    <w:rsid w:val="00B573DE"/>
    <w:rPr>
      <w:rFonts w:ascii="Bliss Bold" w:hAnsi="Bliss Bold" w:cs="Bliss Bold"/>
      <w:b/>
      <w:bCs/>
      <w:caps/>
      <w:color w:val="6C5B60"/>
      <w:spacing w:val="0"/>
      <w:w w:val="100"/>
      <w:position w:val="0"/>
      <w:sz w:val="24"/>
      <w:szCs w:val="24"/>
      <w:u w:val="none"/>
      <w:vertAlign w:val="baseline"/>
      <w:em w:val="none"/>
      <w:lang w:val="fr-FR"/>
    </w:rPr>
  </w:style>
  <w:style w:type="paragraph" w:customStyle="1" w:styleId="titrezoom">
    <w:name w:val="titre zoom"/>
    <w:basedOn w:val="Aucunstyledeparagraphe"/>
    <w:uiPriority w:val="99"/>
    <w:rsid w:val="00B573DE"/>
    <w:pPr>
      <w:tabs>
        <w:tab w:val="left" w:pos="1020"/>
      </w:tabs>
      <w:suppressAutoHyphens/>
      <w:spacing w:line="900" w:lineRule="atLeast"/>
    </w:pPr>
    <w:rPr>
      <w:rFonts w:ascii="Bliss Light" w:hAnsi="Bliss Light" w:cs="Bliss Light"/>
      <w:caps/>
      <w:color w:val="B6557E"/>
      <w:sz w:val="88"/>
      <w:szCs w:val="88"/>
    </w:rPr>
  </w:style>
  <w:style w:type="paragraph" w:customStyle="1" w:styleId="chapozoom">
    <w:name w:val="chapo zoom"/>
    <w:basedOn w:val="Aucunstyledeparagraphe"/>
    <w:uiPriority w:val="99"/>
    <w:rsid w:val="00B573DE"/>
    <w:pPr>
      <w:spacing w:line="360" w:lineRule="atLeast"/>
    </w:pPr>
    <w:rPr>
      <w:rFonts w:ascii="Matrix Script" w:hAnsi="Matrix Script" w:cs="Matrix Script"/>
      <w:color w:val="B6557E"/>
      <w:sz w:val="36"/>
      <w:szCs w:val="36"/>
    </w:rPr>
  </w:style>
  <w:style w:type="character" w:customStyle="1" w:styleId="titrerubriquesalbumphotos">
    <w:name w:val="titre rubriques album photos"/>
    <w:uiPriority w:val="99"/>
    <w:rsid w:val="00453B68"/>
    <w:rPr>
      <w:rFonts w:ascii="Matrix Script Regular" w:hAnsi="Matrix Script Regular" w:cs="Matrix Script Regular"/>
      <w:color w:val="B8282E"/>
      <w:spacing w:val="0"/>
      <w:w w:val="100"/>
      <w:position w:val="0"/>
      <w:sz w:val="34"/>
      <w:szCs w:val="34"/>
      <w:u w:val="none"/>
      <w:vertAlign w:val="baseline"/>
      <w:em w:val="none"/>
      <w:lang w:val="fr-FR"/>
    </w:rPr>
  </w:style>
  <w:style w:type="paragraph" w:customStyle="1" w:styleId="titremieuxvicre">
    <w:name w:val="titre mieux vicre"/>
    <w:basedOn w:val="Aucunstyledeparagraphe"/>
    <w:uiPriority w:val="99"/>
    <w:rsid w:val="00F1664F"/>
    <w:pPr>
      <w:spacing w:line="540" w:lineRule="atLeast"/>
    </w:pPr>
    <w:rPr>
      <w:rFonts w:ascii="Bliss Light" w:hAnsi="Bliss Light" w:cs="Bliss Light"/>
      <w:caps/>
      <w:color w:val="184E82"/>
      <w:sz w:val="64"/>
      <w:szCs w:val="64"/>
    </w:rPr>
  </w:style>
  <w:style w:type="paragraph" w:customStyle="1" w:styleId="TcourantJ">
    <w:name w:val="TcourantJ"/>
    <w:basedOn w:val="Aucunstyledeparagraphe"/>
    <w:uiPriority w:val="99"/>
    <w:rsid w:val="00111BDA"/>
    <w:pPr>
      <w:tabs>
        <w:tab w:val="left" w:pos="1020"/>
      </w:tabs>
      <w:suppressAutoHyphens/>
      <w:spacing w:line="240" w:lineRule="atLeast"/>
      <w:jc w:val="both"/>
    </w:pPr>
    <w:rPr>
      <w:rFonts w:ascii="Bliss" w:hAnsi="Bliss" w:cs="Bliss"/>
      <w:sz w:val="20"/>
      <w:szCs w:val="20"/>
    </w:rPr>
  </w:style>
  <w:style w:type="paragraph" w:customStyle="1" w:styleId="Titre1page15">
    <w:name w:val="Titre1page 15"/>
    <w:basedOn w:val="Aucunstyledeparagraphe"/>
    <w:uiPriority w:val="99"/>
    <w:rsid w:val="00111BDA"/>
    <w:pPr>
      <w:spacing w:line="540" w:lineRule="atLeast"/>
    </w:pPr>
    <w:rPr>
      <w:rFonts w:ascii="Bliss Light" w:hAnsi="Bliss Light" w:cs="Bliss Light"/>
      <w:caps/>
      <w:color w:val="2B87B5"/>
      <w:sz w:val="64"/>
      <w:szCs w:val="64"/>
    </w:rPr>
  </w:style>
  <w:style w:type="paragraph" w:customStyle="1" w:styleId="Bodybleubold">
    <w:name w:val="Body bleu bold"/>
    <w:basedOn w:val="Aucunstyledeparagraphe"/>
    <w:uiPriority w:val="99"/>
    <w:rsid w:val="00111BDA"/>
    <w:pPr>
      <w:spacing w:line="240" w:lineRule="atLeast"/>
    </w:pPr>
    <w:rPr>
      <w:rFonts w:ascii="Bliss Bold" w:hAnsi="Bliss Bold" w:cs="Bliss Bold"/>
      <w:b/>
      <w:bCs/>
      <w:color w:val="184E82"/>
      <w:sz w:val="20"/>
      <w:szCs w:val="20"/>
    </w:rPr>
  </w:style>
  <w:style w:type="paragraph" w:customStyle="1" w:styleId="Bodymieuxvivre">
    <w:name w:val="Body mieux vivre"/>
    <w:basedOn w:val="Aucunstyledeparagraphe"/>
    <w:uiPriority w:val="99"/>
    <w:rsid w:val="00111BDA"/>
    <w:pPr>
      <w:spacing w:line="200" w:lineRule="atLeast"/>
      <w:jc w:val="both"/>
    </w:pPr>
    <w:rPr>
      <w:rFonts w:ascii="Bliss" w:hAnsi="Bliss" w:cs="Bliss"/>
      <w:sz w:val="19"/>
      <w:szCs w:val="19"/>
    </w:rPr>
  </w:style>
  <w:style w:type="character" w:customStyle="1" w:styleId="04siteinternet">
    <w:name w:val="04 site internet"/>
    <w:uiPriority w:val="99"/>
    <w:rsid w:val="008A69D9"/>
    <w:rPr>
      <w:rFonts w:ascii="Bliss Medium" w:hAnsi="Bliss Medium" w:cs="Bliss Medium"/>
      <w:color w:val="00B5B5"/>
      <w:sz w:val="18"/>
      <w:szCs w:val="18"/>
    </w:rPr>
  </w:style>
  <w:style w:type="paragraph" w:customStyle="1" w:styleId="Body1010">
    <w:name w:val="Body 10/10"/>
    <w:basedOn w:val="Aucunstyledeparagraphe"/>
    <w:uiPriority w:val="99"/>
    <w:rsid w:val="008A69D9"/>
    <w:pPr>
      <w:spacing w:line="200" w:lineRule="atLeast"/>
      <w:jc w:val="both"/>
    </w:pPr>
    <w:rPr>
      <w:rFonts w:ascii="Bliss" w:hAnsi="Bliss" w:cs="Bliss"/>
      <w:sz w:val="20"/>
      <w:szCs w:val="20"/>
    </w:rPr>
  </w:style>
  <w:style w:type="paragraph" w:customStyle="1" w:styleId="Titre1Tribunes">
    <w:name w:val="Titre1 Tribunes"/>
    <w:basedOn w:val="Aucunstyledeparagraphe"/>
    <w:uiPriority w:val="99"/>
    <w:rsid w:val="00551BA9"/>
    <w:rPr>
      <w:rFonts w:ascii="Matrix Script" w:hAnsi="Matrix Script" w:cs="Matrix Script"/>
      <w:caps/>
      <w:color w:val="A33657"/>
      <w:sz w:val="30"/>
      <w:szCs w:val="30"/>
    </w:rPr>
  </w:style>
  <w:style w:type="paragraph" w:customStyle="1" w:styleId="Titre2Tribunes">
    <w:name w:val="Titre2 Tribunes"/>
    <w:basedOn w:val="Aucunstyledeparagraphe"/>
    <w:uiPriority w:val="99"/>
    <w:rsid w:val="00551BA9"/>
    <w:pPr>
      <w:spacing w:line="260" w:lineRule="atLeast"/>
    </w:pPr>
    <w:rPr>
      <w:rFonts w:ascii="Bliss Bold" w:hAnsi="Bliss Bold" w:cs="Bliss Bold"/>
      <w:b/>
      <w:bCs/>
      <w:caps/>
      <w:color w:val="A33657"/>
      <w:sz w:val="26"/>
      <w:szCs w:val="26"/>
    </w:rPr>
  </w:style>
  <w:style w:type="paragraph" w:customStyle="1" w:styleId="Bodytribune">
    <w:name w:val="Body tribune"/>
    <w:basedOn w:val="Aucunstyledeparagraphe"/>
    <w:uiPriority w:val="99"/>
    <w:rsid w:val="00551BA9"/>
    <w:pPr>
      <w:spacing w:line="200" w:lineRule="atLeast"/>
      <w:jc w:val="both"/>
    </w:pPr>
    <w:rPr>
      <w:rFonts w:ascii="Bliss" w:hAnsi="Bliss" w:cs="Bliss"/>
      <w:sz w:val="17"/>
      <w:szCs w:val="17"/>
    </w:rPr>
  </w:style>
  <w:style w:type="character" w:customStyle="1" w:styleId="Titre1Car">
    <w:name w:val="Titre 1 Car"/>
    <w:link w:val="Titre1"/>
    <w:uiPriority w:val="9"/>
    <w:rsid w:val="00EB2533"/>
    <w:rPr>
      <w:rFonts w:ascii="Cambria" w:eastAsia="Times New Roman" w:hAnsi="Cambria"/>
      <w:bCs/>
      <w:kern w:val="32"/>
      <w:sz w:val="32"/>
      <w:szCs w:val="32"/>
      <w:lang w:eastAsia="en-US"/>
    </w:rPr>
  </w:style>
  <w:style w:type="character" w:customStyle="1" w:styleId="Titre2Car">
    <w:name w:val="Titre 2 Car"/>
    <w:link w:val="Titre2"/>
    <w:uiPriority w:val="9"/>
    <w:rsid w:val="002111B1"/>
    <w:rPr>
      <w:rFonts w:ascii="Cambria" w:eastAsia="Times New Roman" w:hAnsi="Cambria"/>
      <w:bCs/>
      <w:iCs/>
      <w:sz w:val="28"/>
      <w:szCs w:val="28"/>
      <w:lang w:eastAsia="en-US"/>
    </w:rPr>
  </w:style>
  <w:style w:type="paragraph" w:customStyle="1" w:styleId="TTTchapo">
    <w:name w:val="TTTchapo"/>
    <w:basedOn w:val="Aucunstyledeparagraphe"/>
    <w:next w:val="Aucunstyledeparagraphe"/>
    <w:uiPriority w:val="99"/>
    <w:rsid w:val="00146893"/>
    <w:pPr>
      <w:spacing w:line="280" w:lineRule="atLeast"/>
    </w:pPr>
    <w:rPr>
      <w:rFonts w:ascii="The Serif Light- Light Plain" w:hAnsi="The Serif Light- Light Plain" w:cs="The Serif Light- Light Plain"/>
      <w:color w:val="323200"/>
      <w:sz w:val="26"/>
      <w:szCs w:val="26"/>
    </w:rPr>
  </w:style>
  <w:style w:type="paragraph" w:customStyle="1" w:styleId="SUR">
    <w:name w:val="SUR"/>
    <w:basedOn w:val="Aucunstyledeparagraphe"/>
    <w:uiPriority w:val="99"/>
    <w:rsid w:val="00146893"/>
    <w:rPr>
      <w:rFonts w:ascii="Bliss Bold" w:hAnsi="Bliss Bold" w:cs="Bliss Bold"/>
      <w:b/>
      <w:bCs/>
      <w:sz w:val="26"/>
      <w:szCs w:val="26"/>
      <w:u w:val="thick" w:color="FFFFFF"/>
    </w:rPr>
  </w:style>
  <w:style w:type="paragraph" w:customStyle="1" w:styleId="Tcourantretour">
    <w:name w:val="Tcourant retour"/>
    <w:basedOn w:val="Aucunstyledeparagraphe"/>
    <w:next w:val="Aucunstyledeparagraphe"/>
    <w:uiPriority w:val="99"/>
    <w:rsid w:val="00146893"/>
    <w:pPr>
      <w:spacing w:line="220" w:lineRule="atLeast"/>
    </w:pPr>
    <w:rPr>
      <w:rFonts w:ascii="The Sans Light- Light Plain" w:hAnsi="The Sans Light- Light Plain" w:cs="The Sans Light- Light Plain"/>
      <w:sz w:val="18"/>
      <w:szCs w:val="18"/>
    </w:rPr>
  </w:style>
  <w:style w:type="paragraph" w:customStyle="1" w:styleId="Tcourant">
    <w:name w:val="Tcourant"/>
    <w:basedOn w:val="Aucunstyledeparagraphe"/>
    <w:next w:val="Aucunstyledeparagraphe"/>
    <w:uiPriority w:val="99"/>
    <w:rsid w:val="009315CE"/>
    <w:pPr>
      <w:spacing w:line="220" w:lineRule="atLeast"/>
      <w:jc w:val="both"/>
    </w:pPr>
    <w:rPr>
      <w:rFonts w:ascii="The Sans Light- Light Plain" w:hAnsi="The Sans Light- Light Plain" w:cs="The Sans Light- Light Plain"/>
      <w:sz w:val="20"/>
      <w:szCs w:val="20"/>
    </w:rPr>
  </w:style>
  <w:style w:type="paragraph" w:customStyle="1" w:styleId="legende">
    <w:name w:val="legende"/>
    <w:basedOn w:val="Aucunstyledeparagraphe"/>
    <w:uiPriority w:val="99"/>
    <w:rsid w:val="009315CE"/>
    <w:rPr>
      <w:rFonts w:ascii="The Serif Semi Bold- Bold Plain" w:hAnsi="The Serif Semi Bold- Bold Plain" w:cs="The Serif Semi Bold- Bold Plain"/>
      <w:b/>
      <w:bCs/>
      <w:sz w:val="18"/>
      <w:szCs w:val="18"/>
      <w:u w:val="thick" w:color="E5E5CB"/>
    </w:rPr>
  </w:style>
  <w:style w:type="paragraph" w:customStyle="1" w:styleId="TenBref">
    <w:name w:val="TenBref"/>
    <w:basedOn w:val="titremieuxvicre"/>
    <w:uiPriority w:val="99"/>
    <w:rsid w:val="00EC4833"/>
    <w:pPr>
      <w:spacing w:line="220" w:lineRule="atLeast"/>
    </w:pPr>
    <w:rPr>
      <w:rFonts w:ascii="The Sans Light- Light Plain" w:hAnsi="The Sans Light- Light Plain" w:cs="The Sans Light- Light Plain"/>
      <w:caps w:val="0"/>
      <w:color w:val="7226FF"/>
      <w:spacing w:val="-1"/>
      <w:sz w:val="20"/>
      <w:szCs w:val="20"/>
    </w:rPr>
  </w:style>
  <w:style w:type="paragraph" w:customStyle="1" w:styleId="Tsignature">
    <w:name w:val="Tsignature"/>
    <w:basedOn w:val="Aucunstyledeparagraphe"/>
    <w:next w:val="Aucunstyledeparagraphe"/>
    <w:uiPriority w:val="99"/>
    <w:rsid w:val="00EC4833"/>
    <w:pPr>
      <w:suppressAutoHyphens/>
      <w:spacing w:line="200" w:lineRule="atLeast"/>
    </w:pPr>
    <w:rPr>
      <w:rFonts w:ascii="The Sans Bold- Bold Plain" w:hAnsi="The Sans Bold- Bold Plain" w:cs="The Sans Bold- Bold Plain"/>
      <w:b/>
      <w:bCs/>
      <w:spacing w:val="2"/>
      <w:sz w:val="17"/>
      <w:szCs w:val="17"/>
    </w:rPr>
  </w:style>
  <w:style w:type="paragraph" w:customStyle="1" w:styleId="TTTT">
    <w:name w:val="TTTT"/>
    <w:basedOn w:val="Aucunstyledeparagraphe"/>
    <w:next w:val="Aucunstyledeparagraphe"/>
    <w:uiPriority w:val="99"/>
    <w:rsid w:val="00F51737"/>
    <w:pPr>
      <w:spacing w:line="220" w:lineRule="atLeast"/>
      <w:jc w:val="both"/>
    </w:pPr>
    <w:rPr>
      <w:rFonts w:ascii="The Sans Light- Light Plain" w:hAnsi="The Sans Light- Light Plain" w:cs="The Sans Light- Light Plain"/>
      <w:spacing w:val="-1"/>
      <w:sz w:val="20"/>
      <w:szCs w:val="20"/>
    </w:rPr>
  </w:style>
  <w:style w:type="paragraph" w:customStyle="1" w:styleId="Encadr">
    <w:name w:val="Encadré"/>
    <w:basedOn w:val="Aucunstyledeparagraphe"/>
    <w:uiPriority w:val="99"/>
    <w:rsid w:val="00F51737"/>
    <w:pPr>
      <w:suppressAutoHyphens/>
    </w:pPr>
    <w:rPr>
      <w:sz w:val="20"/>
      <w:szCs w:val="20"/>
    </w:rPr>
  </w:style>
  <w:style w:type="paragraph" w:customStyle="1" w:styleId="TitreTcourant">
    <w:name w:val="TitreTcourant"/>
    <w:basedOn w:val="Aucunstyledeparagraphe"/>
    <w:uiPriority w:val="99"/>
    <w:rsid w:val="00652E5D"/>
    <w:pPr>
      <w:spacing w:line="220" w:lineRule="atLeast"/>
    </w:pPr>
    <w:rPr>
      <w:rFonts w:ascii="The Sans Bold- Bold Plain" w:hAnsi="The Sans Bold- Bold Plain" w:cs="The Sans Bold- Bold Plain"/>
      <w:b/>
      <w:bCs/>
      <w:sz w:val="20"/>
      <w:szCs w:val="20"/>
    </w:rPr>
  </w:style>
  <w:style w:type="paragraph" w:customStyle="1" w:styleId="TitreEncadr">
    <w:name w:val="Titre Encadré"/>
    <w:basedOn w:val="Aucunstyledeparagraphe"/>
    <w:uiPriority w:val="99"/>
    <w:rsid w:val="00802873"/>
    <w:pPr>
      <w:spacing w:line="300" w:lineRule="atLeast"/>
    </w:pPr>
    <w:rPr>
      <w:rFonts w:ascii="The Serif Black- Black Plain" w:hAnsi="The Serif Black- Black Plain" w:cs="The Serif Black- Black Plain"/>
      <w:sz w:val="30"/>
      <w:szCs w:val="30"/>
    </w:rPr>
  </w:style>
  <w:style w:type="paragraph" w:customStyle="1" w:styleId="Tencadr">
    <w:name w:val="Tencadré"/>
    <w:basedOn w:val="Aucunstyledeparagraphe"/>
    <w:uiPriority w:val="99"/>
    <w:rsid w:val="00802873"/>
    <w:pPr>
      <w:spacing w:line="220" w:lineRule="atLeast"/>
    </w:pPr>
    <w:rPr>
      <w:rFonts w:ascii="The Serif Semi Bold- Bold Plain" w:hAnsi="The Serif Semi Bold- Bold Plain" w:cs="The Serif Semi Bold- Bold Plain"/>
      <w:b/>
      <w:bCs/>
      <w:spacing w:val="2"/>
      <w:sz w:val="20"/>
      <w:szCs w:val="20"/>
    </w:rPr>
  </w:style>
  <w:style w:type="paragraph" w:customStyle="1" w:styleId="TcourantInfo">
    <w:name w:val="TcourantInfo"/>
    <w:basedOn w:val="Tcourant"/>
    <w:uiPriority w:val="99"/>
    <w:rsid w:val="0031215B"/>
    <w:pPr>
      <w:jc w:val="left"/>
    </w:pPr>
  </w:style>
  <w:style w:type="paragraph" w:customStyle="1" w:styleId="Stitretribune">
    <w:name w:val="Stitretribune"/>
    <w:basedOn w:val="Titre1Tribunes"/>
    <w:uiPriority w:val="99"/>
    <w:rsid w:val="0031215B"/>
    <w:pPr>
      <w:suppressAutoHyphens/>
    </w:pPr>
    <w:rPr>
      <w:rFonts w:ascii="The Sans Light- Light Plain" w:hAnsi="The Sans Light- Light Plain" w:cs="The Sans Light- Light Plain"/>
      <w:color w:val="000000"/>
      <w:sz w:val="20"/>
      <w:szCs w:val="20"/>
    </w:rPr>
  </w:style>
  <w:style w:type="paragraph" w:customStyle="1" w:styleId="TitreTribune">
    <w:name w:val="TitreTribune"/>
    <w:basedOn w:val="Titre2Tribunes"/>
    <w:uiPriority w:val="99"/>
    <w:rsid w:val="0031215B"/>
    <w:pPr>
      <w:suppressAutoHyphens/>
      <w:spacing w:line="220" w:lineRule="atLeast"/>
    </w:pPr>
    <w:rPr>
      <w:rFonts w:ascii="The Sans Bold- Bold Plain" w:hAnsi="The Sans Bold- Bold Plain" w:cs="The Sans Bold- Bold Plain"/>
      <w:color w:val="7226FF"/>
      <w:sz w:val="20"/>
      <w:szCs w:val="20"/>
    </w:rPr>
  </w:style>
  <w:style w:type="paragraph" w:customStyle="1" w:styleId="TcourantTribune">
    <w:name w:val="Tcourant Tribune"/>
    <w:basedOn w:val="Aucunstyledeparagraphe"/>
    <w:next w:val="Aucunstyledeparagraphe"/>
    <w:uiPriority w:val="99"/>
    <w:rsid w:val="0031215B"/>
    <w:pPr>
      <w:spacing w:line="180" w:lineRule="atLeast"/>
      <w:jc w:val="both"/>
    </w:pPr>
    <w:rPr>
      <w:rFonts w:ascii="The Sans Light- Light Plain" w:hAnsi="The Sans Light- Light Plain" w:cs="The Sans Light- Light Plain"/>
      <w:spacing w:val="-3"/>
      <w:sz w:val="16"/>
      <w:szCs w:val="16"/>
    </w:rPr>
  </w:style>
  <w:style w:type="character" w:styleId="Lienhypertexte">
    <w:name w:val="Hyperlink"/>
    <w:uiPriority w:val="99"/>
    <w:unhideWhenUsed/>
    <w:rsid w:val="002111B1"/>
    <w:rPr>
      <w:color w:val="0000FF"/>
      <w:u w:val="single"/>
    </w:rPr>
  </w:style>
  <w:style w:type="paragraph" w:customStyle="1" w:styleId="Style1">
    <w:name w:val="Style1"/>
    <w:basedOn w:val="Normal"/>
    <w:link w:val="Style1Car"/>
    <w:qFormat/>
    <w:rsid w:val="005C5392"/>
  </w:style>
  <w:style w:type="paragraph" w:customStyle="1" w:styleId="SUR2">
    <w:name w:val="SUR2"/>
    <w:basedOn w:val="Aucunstyledeparagraphe"/>
    <w:uiPriority w:val="99"/>
    <w:rsid w:val="00D0340D"/>
    <w:pPr>
      <w:pBdr>
        <w:bottom w:val="single" w:sz="96" w:space="0" w:color="7226FF"/>
      </w:pBdr>
      <w:spacing w:line="440" w:lineRule="atLeast"/>
    </w:pPr>
    <w:rPr>
      <w:rFonts w:ascii="The Sans Extra Bold- Bold Plain" w:hAnsi="The Sans Extra Bold- Bold Plain" w:cs="The Sans Extra Bold- Bold Plain"/>
      <w:b/>
      <w:bCs/>
      <w:caps/>
      <w:color w:val="FFFFFF"/>
      <w:sz w:val="40"/>
      <w:szCs w:val="40"/>
    </w:rPr>
  </w:style>
  <w:style w:type="character" w:customStyle="1" w:styleId="Style1Car">
    <w:name w:val="Style1 Car"/>
    <w:link w:val="Style1"/>
    <w:rsid w:val="005C5392"/>
    <w:rPr>
      <w:rFonts w:ascii="Arial" w:hAnsi="Arial" w:cs="Arial"/>
      <w:sz w:val="22"/>
      <w:szCs w:val="22"/>
      <w:lang w:eastAsia="en-US"/>
    </w:rPr>
  </w:style>
  <w:style w:type="paragraph" w:customStyle="1" w:styleId="Tsurtitre">
    <w:name w:val="Tsurtitre"/>
    <w:basedOn w:val="Aucunstyledeparagraphe"/>
    <w:uiPriority w:val="99"/>
    <w:rsid w:val="0002070A"/>
    <w:pPr>
      <w:spacing w:before="113" w:line="240" w:lineRule="atLeast"/>
    </w:pPr>
    <w:rPr>
      <w:rFonts w:ascii="The Sans Bold- Bold Plain" w:hAnsi="The Sans Bold- Bold Plain" w:cs="The Sans Bold- Bold Plain"/>
      <w:b/>
      <w:bCs/>
      <w:caps/>
      <w:color w:val="8B3F90"/>
    </w:rPr>
  </w:style>
  <w:style w:type="paragraph" w:styleId="En-tte">
    <w:name w:val="header"/>
    <w:basedOn w:val="Normal"/>
    <w:rsid w:val="0056233E"/>
    <w:pPr>
      <w:tabs>
        <w:tab w:val="center" w:pos="4536"/>
        <w:tab w:val="right" w:pos="9072"/>
      </w:tabs>
    </w:pPr>
  </w:style>
  <w:style w:type="paragraph" w:styleId="Pieddepage">
    <w:name w:val="footer"/>
    <w:basedOn w:val="Normal"/>
    <w:rsid w:val="0056233E"/>
    <w:pPr>
      <w:tabs>
        <w:tab w:val="center" w:pos="4536"/>
        <w:tab w:val="right" w:pos="9072"/>
      </w:tabs>
    </w:pPr>
  </w:style>
  <w:style w:type="paragraph" w:customStyle="1" w:styleId="FONCTIONS">
    <w:name w:val="FONCTIONS"/>
    <w:basedOn w:val="Aucunstyledeparagraphe"/>
    <w:uiPriority w:val="99"/>
    <w:rsid w:val="009B0F88"/>
    <w:pPr>
      <w:spacing w:after="28" w:line="170" w:lineRule="atLeast"/>
    </w:pPr>
    <w:rPr>
      <w:rFonts w:ascii="The Sans Light- Light Plain" w:hAnsi="The Sans Light- Light Plain" w:cs="The Sans Light- Light Plain"/>
      <w:color w:val="FFFFFF"/>
      <w:sz w:val="16"/>
      <w:szCs w:val="16"/>
    </w:rPr>
  </w:style>
  <w:style w:type="paragraph" w:customStyle="1" w:styleId="DELEGATIONS">
    <w:name w:val="DELEGATIONS"/>
    <w:basedOn w:val="Aucunstyledeparagraphe"/>
    <w:uiPriority w:val="99"/>
    <w:rsid w:val="009B0F88"/>
    <w:pPr>
      <w:spacing w:after="28" w:line="170" w:lineRule="atLeast"/>
    </w:pPr>
    <w:rPr>
      <w:rFonts w:ascii="Inconnu‰=&lt;02C7&gt;ø_1" w:hAnsi="Inconnu‰=&lt;02C7&gt;ø_1" w:cs="Inconnu‰=&lt;02C7&gt;ø_1"/>
      <w:color w:val="FFFFFF"/>
      <w:spacing w:val="-2"/>
      <w:sz w:val="16"/>
      <w:szCs w:val="16"/>
    </w:rPr>
  </w:style>
  <w:style w:type="paragraph" w:customStyle="1" w:styleId="InterTitre">
    <w:name w:val="InterTitre"/>
    <w:basedOn w:val="Aucunstyledeparagraphe"/>
    <w:uiPriority w:val="99"/>
    <w:rsid w:val="009B71D5"/>
    <w:rPr>
      <w:rFonts w:ascii="The Sans Bold- Bold Plain" w:hAnsi="The Sans Bold- Bold Plain" w:cs="The Sans Bold- Bold Plain"/>
      <w:b/>
      <w:bCs/>
      <w:color w:val="7226FF"/>
      <w:sz w:val="20"/>
      <w:szCs w:val="20"/>
    </w:rPr>
  </w:style>
  <w:style w:type="character" w:customStyle="1" w:styleId="lettrine">
    <w:name w:val="lettrine"/>
    <w:uiPriority w:val="99"/>
    <w:rsid w:val="00EB25CE"/>
    <w:rPr>
      <w:rFonts w:ascii="The Serif Extra Light-" w:hAnsi="The Serif Extra Light-" w:cs="The Serif Extra Light-"/>
      <w:color w:val="323200"/>
    </w:rPr>
  </w:style>
  <w:style w:type="paragraph" w:customStyle="1" w:styleId="surtitre">
    <w:name w:val="surtitre"/>
    <w:basedOn w:val="Aucunstyledeparagraphe"/>
    <w:next w:val="Aucunstyledeparagraphe"/>
    <w:uiPriority w:val="99"/>
    <w:rsid w:val="003D6196"/>
    <w:pPr>
      <w:tabs>
        <w:tab w:val="left" w:pos="61"/>
      </w:tabs>
      <w:spacing w:after="34" w:line="560" w:lineRule="atLeast"/>
      <w:jc w:val="right"/>
    </w:pPr>
    <w:rPr>
      <w:rFonts w:ascii="Bliss Bold" w:hAnsi="Bliss Bold" w:cs="Bliss Bold"/>
      <w:b/>
      <w:bCs/>
      <w:color w:val="FFFFFF"/>
      <w:spacing w:val="-13"/>
      <w:sz w:val="52"/>
      <w:szCs w:val="52"/>
    </w:rPr>
  </w:style>
  <w:style w:type="paragraph" w:customStyle="1" w:styleId="TitreEncart">
    <w:name w:val="TitreEncart"/>
    <w:basedOn w:val="Aucunstyledeparagraphe"/>
    <w:uiPriority w:val="99"/>
    <w:rsid w:val="00D7566A"/>
    <w:rPr>
      <w:rFonts w:ascii="The Serif Black- Black Plain" w:hAnsi="The Serif Black- Black Plain" w:cs="The Serif Black- Black Plain"/>
      <w:sz w:val="43"/>
      <w:szCs w:val="43"/>
    </w:rPr>
  </w:style>
  <w:style w:type="paragraph" w:customStyle="1" w:styleId="TcourantTribuneTribune">
    <w:name w:val="Tcourant Tribune (Tribune)"/>
    <w:basedOn w:val="Aucunstyledeparagraphe"/>
    <w:next w:val="Aucunstyledeparagraphe"/>
    <w:uiPriority w:val="99"/>
    <w:rsid w:val="00D7566A"/>
    <w:pPr>
      <w:spacing w:line="180" w:lineRule="atLeast"/>
      <w:jc w:val="both"/>
    </w:pPr>
    <w:rPr>
      <w:rFonts w:ascii="The Sans Light- Light Plain" w:hAnsi="The Sans Light- Light Plain" w:cs="The Sans Light- Light Plain"/>
      <w:sz w:val="16"/>
      <w:szCs w:val="16"/>
    </w:rPr>
  </w:style>
  <w:style w:type="paragraph" w:customStyle="1" w:styleId="TTT">
    <w:name w:val="TTT"/>
    <w:basedOn w:val="Tcourant"/>
    <w:uiPriority w:val="99"/>
    <w:rsid w:val="00ED1B8D"/>
    <w:pPr>
      <w:pBdr>
        <w:bottom w:val="single" w:sz="96" w:space="0" w:color="8B3F90"/>
      </w:pBdr>
      <w:jc w:val="left"/>
    </w:pPr>
    <w:rPr>
      <w:rFonts w:ascii="The Sans Bold- Bold Plain" w:hAnsi="The Sans Bold- Bold Plain" w:cs="The Sans Bold- Bold Plain"/>
      <w:b/>
      <w:bCs/>
      <w:color w:val="FFFFFF"/>
      <w:spacing w:val="-4"/>
    </w:rPr>
  </w:style>
  <w:style w:type="paragraph" w:customStyle="1" w:styleId="inter">
    <w:name w:val="inter"/>
    <w:basedOn w:val="Tcourant"/>
    <w:uiPriority w:val="99"/>
    <w:rsid w:val="00ED1B8D"/>
    <w:pPr>
      <w:pBdr>
        <w:bottom w:val="single" w:sz="96" w:space="0" w:color="8B3F90"/>
      </w:pBdr>
      <w:jc w:val="left"/>
    </w:pPr>
    <w:rPr>
      <w:rFonts w:ascii="The Sans Bold- Bold Plain" w:hAnsi="The Sans Bold- Bold Plain" w:cs="The Sans Bold- Bold Plain"/>
      <w:b/>
      <w:bCs/>
      <w:color w:val="FFFFFF"/>
      <w:spacing w:val="-4"/>
    </w:rPr>
  </w:style>
  <w:style w:type="paragraph" w:customStyle="1" w:styleId="bureau">
    <w:name w:val="bureau"/>
    <w:basedOn w:val="Aucunstyledeparagraphe"/>
    <w:uiPriority w:val="99"/>
    <w:rsid w:val="00ED1B8D"/>
    <w:pPr>
      <w:suppressAutoHyphens/>
      <w:spacing w:line="160" w:lineRule="atLeast"/>
    </w:pPr>
    <w:rPr>
      <w:rFonts w:ascii="JasonSharpie" w:hAnsi="JasonSharpie" w:cs="JasonSharpie"/>
      <w:caps/>
      <w:color w:val="00549A"/>
      <w:spacing w:val="-4"/>
      <w:sz w:val="18"/>
      <w:szCs w:val="18"/>
    </w:rPr>
  </w:style>
  <w:style w:type="character" w:customStyle="1" w:styleId="Titre3Car">
    <w:name w:val="Titre 3 Car"/>
    <w:link w:val="Titre3"/>
    <w:uiPriority w:val="9"/>
    <w:rsid w:val="002F7936"/>
    <w:rPr>
      <w:rFonts w:ascii="Calibri Light" w:eastAsia="Times New Roman" w:hAnsi="Calibri Light" w:cs="Times New Roman"/>
      <w:b/>
      <w:bCs/>
      <w:sz w:val="26"/>
      <w:szCs w:val="26"/>
      <w:lang w:eastAsia="en-US"/>
    </w:rPr>
  </w:style>
  <w:style w:type="paragraph" w:customStyle="1" w:styleId="Tsurlign">
    <w:name w:val="Tsurligné"/>
    <w:basedOn w:val="Tcourant"/>
    <w:uiPriority w:val="99"/>
    <w:rsid w:val="00340791"/>
    <w:pPr>
      <w:jc w:val="left"/>
    </w:pPr>
    <w:rPr>
      <w:rFonts w:ascii="The Sans- Sans Plain" w:hAnsi="The Sans- Sans Plain" w:cs="The Sans- Sans Plain"/>
      <w:caps/>
      <w:color w:val="FFFFFF"/>
      <w:spacing w:val="-2"/>
      <w:u w:val="thick" w:color="7226FF"/>
    </w:rPr>
  </w:style>
  <w:style w:type="paragraph" w:styleId="Textedebulles">
    <w:name w:val="Balloon Text"/>
    <w:basedOn w:val="Normal"/>
    <w:link w:val="TextedebullesCar"/>
    <w:uiPriority w:val="99"/>
    <w:semiHidden/>
    <w:unhideWhenUsed/>
    <w:rsid w:val="00D749D1"/>
    <w:rPr>
      <w:rFonts w:ascii="Segoe UI" w:hAnsi="Segoe UI"/>
      <w:sz w:val="18"/>
      <w:szCs w:val="18"/>
    </w:rPr>
  </w:style>
  <w:style w:type="character" w:customStyle="1" w:styleId="TextedebullesCar">
    <w:name w:val="Texte de bulles Car"/>
    <w:link w:val="Textedebulles"/>
    <w:uiPriority w:val="99"/>
    <w:semiHidden/>
    <w:rsid w:val="00D749D1"/>
    <w:rPr>
      <w:rFonts w:ascii="Segoe UI" w:hAnsi="Segoe UI" w:cs="Segoe UI"/>
      <w:sz w:val="18"/>
      <w:szCs w:val="18"/>
      <w:lang w:eastAsia="en-US"/>
    </w:rPr>
  </w:style>
  <w:style w:type="paragraph" w:styleId="Sansinterligne">
    <w:name w:val="No Spacing"/>
    <w:uiPriority w:val="1"/>
    <w:qFormat/>
    <w:rsid w:val="0069614E"/>
    <w:rPr>
      <w:rFonts w:ascii="Arial" w:hAnsi="Arial"/>
      <w:sz w:val="22"/>
      <w:szCs w:val="22"/>
      <w:lang w:eastAsia="en-US"/>
    </w:rPr>
  </w:style>
  <w:style w:type="character" w:customStyle="1" w:styleId="Titre1page3">
    <w:name w:val="Titre1page3"/>
    <w:uiPriority w:val="99"/>
    <w:rsid w:val="008A72DD"/>
    <w:rPr>
      <w:rFonts w:ascii="The Sans Light- Light Plain" w:hAnsi="The Sans Light- Light Plain" w:cs="The Sans Light- Light Plain"/>
      <w:caps/>
      <w:color w:val="00FFFF"/>
      <w:spacing w:val="0"/>
      <w:w w:val="100"/>
      <w:position w:val="0"/>
      <w:sz w:val="40"/>
      <w:szCs w:val="40"/>
      <w:u w:val="none"/>
      <w:vertAlign w:val="baseline"/>
      <w:em w:val="none"/>
      <w:lang w:val="fr-FR"/>
    </w:rPr>
  </w:style>
  <w:style w:type="paragraph" w:styleId="Paragraphedeliste">
    <w:name w:val="List Paragraph"/>
    <w:basedOn w:val="Normal"/>
    <w:uiPriority w:val="34"/>
    <w:qFormat/>
    <w:rsid w:val="00191999"/>
    <w:pPr>
      <w:ind w:left="720"/>
      <w:contextualSpacing/>
    </w:pPr>
  </w:style>
  <w:style w:type="character" w:styleId="Textedelespacerserv">
    <w:name w:val="Placeholder Text"/>
    <w:basedOn w:val="Policepardfaut"/>
    <w:uiPriority w:val="99"/>
    <w:semiHidden/>
    <w:rsid w:val="00F142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ABB6C-7E7E-4F7C-B3C6-01ABE8A3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16</Pages>
  <Words>2176</Words>
  <Characters>11970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cp:lastModifiedBy>Barbara LASKOWSKI</cp:lastModifiedBy>
  <cp:revision>414</cp:revision>
  <cp:lastPrinted>2017-09-20T07:50:00Z</cp:lastPrinted>
  <dcterms:created xsi:type="dcterms:W3CDTF">2020-12-07T08:06:00Z</dcterms:created>
  <dcterms:modified xsi:type="dcterms:W3CDTF">2022-03-24T13:10:00Z</dcterms:modified>
</cp:coreProperties>
</file>